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DA" w:rsidRDefault="006F429E" w:rsidP="00B9214F">
      <w:pPr>
        <w:autoSpaceDE w:val="0"/>
        <w:autoSpaceDN w:val="0"/>
        <w:adjustRightInd w:val="0"/>
        <w:jc w:val="left"/>
        <w:rPr>
          <w:rFonts w:ascii="Arial" w:hAnsi="Arial" w:cs="Arial"/>
          <w:color w:val="333333"/>
          <w:kern w:val="0"/>
          <w:sz w:val="27"/>
          <w:szCs w:val="27"/>
        </w:rPr>
      </w:pPr>
      <w:r>
        <w:rPr>
          <w:rFonts w:ascii="Arial" w:hAnsi="Arial" w:cs="Arial" w:hint="eastAsia"/>
          <w:color w:val="333333"/>
          <w:kern w:val="0"/>
          <w:sz w:val="27"/>
          <w:szCs w:val="27"/>
        </w:rPr>
        <w:t xml:space="preserve">   </w:t>
      </w:r>
      <w:bookmarkStart w:id="0" w:name="_GoBack"/>
      <w:bookmarkEnd w:id="0"/>
    </w:p>
    <w:p w:rsidR="006F429E" w:rsidRPr="00323BDA" w:rsidRDefault="00323BDA" w:rsidP="00B9214F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333333"/>
          <w:kern w:val="0"/>
          <w:sz w:val="24"/>
          <w:szCs w:val="24"/>
        </w:rPr>
      </w:pPr>
      <w:r w:rsidRPr="00323BDA">
        <w:rPr>
          <w:rFonts w:ascii="Arial" w:hAnsi="Arial" w:cs="Arial" w:hint="eastAsia"/>
          <w:b/>
          <w:color w:val="333333"/>
          <w:kern w:val="0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333333"/>
          <w:kern w:val="0"/>
          <w:sz w:val="24"/>
          <w:szCs w:val="24"/>
        </w:rPr>
        <w:t xml:space="preserve"> </w:t>
      </w:r>
      <w:r w:rsidRPr="00323BDA">
        <w:rPr>
          <w:rFonts w:ascii="Arial" w:hAnsi="Arial" w:cs="Arial" w:hint="eastAsia"/>
          <w:b/>
          <w:color w:val="333333"/>
          <w:kern w:val="0"/>
          <w:sz w:val="24"/>
          <w:szCs w:val="24"/>
        </w:rPr>
        <w:t xml:space="preserve">Workshop on E3 Modeling toward </w:t>
      </w:r>
      <w:r w:rsidR="00C30E47" w:rsidRPr="00323BDA">
        <w:rPr>
          <w:rFonts w:ascii="Arial" w:hAnsi="Arial" w:cs="Arial" w:hint="eastAsia"/>
          <w:b/>
          <w:color w:val="333333"/>
          <w:kern w:val="0"/>
          <w:sz w:val="24"/>
          <w:szCs w:val="24"/>
        </w:rPr>
        <w:t>Sustainable Low Carbon Asia</w:t>
      </w:r>
      <w:r w:rsidRPr="00323BDA">
        <w:rPr>
          <w:rFonts w:ascii="Arial" w:hAnsi="Arial" w:cs="Arial" w:hint="eastAsia"/>
          <w:b/>
          <w:color w:val="333333"/>
          <w:kern w:val="0"/>
          <w:sz w:val="24"/>
          <w:szCs w:val="24"/>
        </w:rPr>
        <w:t>(</w:t>
      </w:r>
      <w:r w:rsidRPr="00323BDA">
        <w:rPr>
          <w:rFonts w:ascii="Arial" w:hAnsi="Arial" w:cs="Arial" w:hint="eastAsia"/>
          <w:b/>
          <w:color w:val="333333"/>
          <w:kern w:val="0"/>
          <w:sz w:val="24"/>
          <w:szCs w:val="24"/>
        </w:rPr>
        <w:t>Ⅰ</w:t>
      </w:r>
      <w:r w:rsidRPr="00323BDA">
        <w:rPr>
          <w:rFonts w:ascii="Arial" w:hAnsi="Arial" w:cs="Arial" w:hint="eastAsia"/>
          <w:b/>
          <w:color w:val="333333"/>
          <w:kern w:val="0"/>
          <w:sz w:val="24"/>
          <w:szCs w:val="24"/>
        </w:rPr>
        <w:t>)</w:t>
      </w:r>
    </w:p>
    <w:p w:rsidR="006F429E" w:rsidRPr="00C30E47" w:rsidRDefault="006F429E" w:rsidP="006F429E">
      <w:pPr>
        <w:pStyle w:val="a8"/>
        <w:autoSpaceDE w:val="0"/>
        <w:autoSpaceDN w:val="0"/>
        <w:adjustRightInd w:val="0"/>
        <w:ind w:leftChars="0" w:left="600"/>
        <w:jc w:val="left"/>
        <w:rPr>
          <w:rFonts w:ascii="Arial" w:hAnsi="Arial" w:cs="Arial"/>
          <w:color w:val="333333"/>
          <w:kern w:val="0"/>
          <w:sz w:val="27"/>
          <w:szCs w:val="27"/>
        </w:rPr>
      </w:pPr>
    </w:p>
    <w:p w:rsidR="00C30E47" w:rsidRPr="00323BDA" w:rsidRDefault="00C30E47" w:rsidP="00C30E47">
      <w:pPr>
        <w:pStyle w:val="a8"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="Arial" w:hAnsi="Arial" w:cs="Arial"/>
          <w:b/>
          <w:color w:val="333333"/>
          <w:kern w:val="0"/>
          <w:sz w:val="24"/>
          <w:szCs w:val="24"/>
        </w:rPr>
      </w:pPr>
      <w:r w:rsidRPr="00323BDA">
        <w:rPr>
          <w:rFonts w:ascii="Arial" w:hAnsi="Arial" w:cs="Arial" w:hint="eastAsia"/>
          <w:b/>
          <w:color w:val="333333"/>
          <w:kern w:val="0"/>
          <w:sz w:val="24"/>
          <w:szCs w:val="24"/>
        </w:rPr>
        <w:t>Aims of the workshop</w:t>
      </w:r>
    </w:p>
    <w:p w:rsidR="00C30E47" w:rsidRPr="005C0CEA" w:rsidRDefault="00852E79" w:rsidP="00C30E47">
      <w:pPr>
        <w:shd w:val="clear" w:color="auto" w:fill="FFFFFF"/>
        <w:ind w:firstLineChars="100" w:firstLine="210"/>
        <w:rPr>
          <w:rFonts w:eastAsia="ＭＳ Ｐゴシック" w:cs="Arial"/>
          <w:color w:val="333333"/>
          <w:kern w:val="0"/>
          <w:szCs w:val="21"/>
        </w:rPr>
      </w:pPr>
      <w:r>
        <w:rPr>
          <w:rFonts w:eastAsia="ＭＳ Ｐゴシック" w:cs="Arial" w:hint="eastAsia"/>
          <w:kern w:val="0"/>
          <w:szCs w:val="21"/>
        </w:rPr>
        <w:t xml:space="preserve">The </w:t>
      </w:r>
      <w:r w:rsidR="00C30E47" w:rsidRPr="005C0CEA">
        <w:rPr>
          <w:rFonts w:eastAsia="ＭＳ Ｐゴシック" w:cs="Arial"/>
          <w:kern w:val="0"/>
          <w:szCs w:val="21"/>
        </w:rPr>
        <w:t xml:space="preserve">Aim of this workshop is </w:t>
      </w:r>
      <w:r w:rsidR="00323BDA">
        <w:rPr>
          <w:rFonts w:eastAsia="ＭＳ Ｐゴシック" w:cs="Arial"/>
          <w:color w:val="333333"/>
          <w:kern w:val="0"/>
          <w:szCs w:val="21"/>
        </w:rPr>
        <w:t xml:space="preserve">to analyze </w:t>
      </w:r>
      <w:r>
        <w:rPr>
          <w:rFonts w:eastAsia="ＭＳ Ｐゴシック" w:cs="Arial" w:hint="eastAsia"/>
          <w:color w:val="333333"/>
          <w:kern w:val="0"/>
          <w:szCs w:val="21"/>
        </w:rPr>
        <w:t xml:space="preserve">the </w:t>
      </w:r>
      <w:r w:rsidR="00323BDA">
        <w:rPr>
          <w:rFonts w:eastAsia="ＭＳ Ｐゴシック" w:cs="Arial"/>
          <w:color w:val="333333"/>
          <w:kern w:val="0"/>
          <w:szCs w:val="21"/>
        </w:rPr>
        <w:t xml:space="preserve">effect </w:t>
      </w:r>
      <w:r w:rsidR="00323BDA">
        <w:rPr>
          <w:rFonts w:eastAsia="ＭＳ Ｐゴシック" w:cs="Arial" w:hint="eastAsia"/>
          <w:color w:val="333333"/>
          <w:kern w:val="0"/>
          <w:szCs w:val="21"/>
        </w:rPr>
        <w:t>on</w:t>
      </w:r>
      <w:r w:rsidR="00C30E47" w:rsidRPr="005C0CEA">
        <w:rPr>
          <w:rFonts w:eastAsia="ＭＳ Ｐゴシック" w:cs="Arial"/>
          <w:color w:val="333333"/>
          <w:kern w:val="0"/>
          <w:szCs w:val="21"/>
        </w:rPr>
        <w:t xml:space="preserve"> economy(GDP, employment etc.) and e</w:t>
      </w:r>
      <w:r w:rsidR="00323BDA">
        <w:rPr>
          <w:rFonts w:eastAsia="ＭＳ Ｐゴシック" w:cs="Arial"/>
          <w:color w:val="333333"/>
          <w:kern w:val="0"/>
          <w:szCs w:val="21"/>
        </w:rPr>
        <w:t xml:space="preserve">nvironment(CO2 emission etc.) </w:t>
      </w:r>
      <w:r w:rsidR="00323BDA">
        <w:rPr>
          <w:rFonts w:eastAsia="ＭＳ Ｐゴシック" w:cs="Arial" w:hint="eastAsia"/>
          <w:color w:val="333333"/>
          <w:kern w:val="0"/>
          <w:szCs w:val="21"/>
        </w:rPr>
        <w:t>of</w:t>
      </w:r>
      <w:r w:rsidR="00C30E47" w:rsidRPr="005C0CEA">
        <w:rPr>
          <w:rFonts w:eastAsia="ＭＳ Ｐゴシック" w:cs="Arial"/>
          <w:color w:val="333333"/>
          <w:kern w:val="0"/>
          <w:szCs w:val="21"/>
        </w:rPr>
        <w:t xml:space="preserve"> the </w:t>
      </w:r>
      <w:r w:rsidR="00C30E47">
        <w:rPr>
          <w:rFonts w:eastAsia="ＭＳ Ｐゴシック" w:cs="Arial"/>
          <w:color w:val="333333"/>
          <w:kern w:val="0"/>
          <w:szCs w:val="21"/>
        </w:rPr>
        <w:t xml:space="preserve">energy and low </w:t>
      </w:r>
      <w:r w:rsidR="00C30E47">
        <w:rPr>
          <w:rFonts w:eastAsia="ＭＳ Ｐゴシック" w:cs="Arial" w:hint="eastAsia"/>
          <w:color w:val="333333"/>
          <w:kern w:val="0"/>
          <w:szCs w:val="21"/>
        </w:rPr>
        <w:t>c</w:t>
      </w:r>
      <w:r w:rsidR="00C30E47">
        <w:rPr>
          <w:rFonts w:eastAsia="ＭＳ Ｐゴシック" w:cs="Arial"/>
          <w:color w:val="333333"/>
          <w:kern w:val="0"/>
          <w:szCs w:val="21"/>
        </w:rPr>
        <w:t>arbon</w:t>
      </w:r>
      <w:r w:rsidR="00C30E47">
        <w:rPr>
          <w:rFonts w:eastAsia="ＭＳ Ｐゴシック" w:cs="Arial" w:hint="eastAsia"/>
          <w:color w:val="333333"/>
          <w:kern w:val="0"/>
          <w:szCs w:val="21"/>
        </w:rPr>
        <w:t xml:space="preserve"> policies </w:t>
      </w:r>
      <w:r w:rsidR="00C30E47" w:rsidRPr="005C0CEA">
        <w:rPr>
          <w:rFonts w:eastAsia="ＭＳ Ｐゴシック" w:cs="Arial"/>
          <w:color w:val="333333"/>
          <w:kern w:val="0"/>
          <w:szCs w:val="21"/>
        </w:rPr>
        <w:t>of East Asia</w:t>
      </w:r>
      <w:r>
        <w:rPr>
          <w:rFonts w:eastAsia="ＭＳ Ｐゴシック" w:cs="Arial" w:hint="eastAsia"/>
          <w:color w:val="333333"/>
          <w:kern w:val="0"/>
          <w:szCs w:val="21"/>
        </w:rPr>
        <w:t xml:space="preserve">n countries </w:t>
      </w:r>
      <w:r w:rsidR="00C30E47" w:rsidRPr="005C0CEA">
        <w:rPr>
          <w:rFonts w:eastAsia="ＭＳ Ｐゴシック" w:cs="Arial"/>
          <w:color w:val="333333"/>
          <w:kern w:val="0"/>
          <w:szCs w:val="21"/>
        </w:rPr>
        <w:t>(Japan, China, Korea, Taiwan and ASEAN)</w:t>
      </w:r>
      <w:r w:rsidR="00323BDA">
        <w:rPr>
          <w:rFonts w:eastAsia="ＭＳ Ｐゴシック" w:cs="Arial" w:hint="eastAsia"/>
          <w:color w:val="333333"/>
          <w:kern w:val="0"/>
          <w:szCs w:val="21"/>
        </w:rPr>
        <w:t xml:space="preserve"> by </w:t>
      </w:r>
      <w:r w:rsidR="00C30E47">
        <w:rPr>
          <w:rFonts w:eastAsia="ＭＳ Ｐゴシック" w:cs="Arial" w:hint="eastAsia"/>
          <w:kern w:val="0"/>
          <w:szCs w:val="21"/>
        </w:rPr>
        <w:t xml:space="preserve">using the E3 </w:t>
      </w:r>
      <w:r w:rsidR="00C30E47" w:rsidRPr="005C0CEA">
        <w:rPr>
          <w:rFonts w:eastAsia="ＭＳ Ｐゴシック" w:cs="Arial"/>
          <w:kern w:val="0"/>
          <w:szCs w:val="21"/>
        </w:rPr>
        <w:t>(Environment-Energy-Economy)</w:t>
      </w:r>
      <w:r w:rsidR="0046019F">
        <w:rPr>
          <w:rFonts w:eastAsia="ＭＳ Ｐゴシック" w:cs="Arial" w:hint="eastAsia"/>
          <w:kern w:val="0"/>
          <w:szCs w:val="21"/>
        </w:rPr>
        <w:t xml:space="preserve"> model,</w:t>
      </w:r>
      <w:r w:rsidR="00C30E47">
        <w:rPr>
          <w:rFonts w:eastAsia="ＭＳ Ｐゴシック" w:cs="Arial" w:hint="eastAsia"/>
          <w:kern w:val="0"/>
          <w:szCs w:val="21"/>
        </w:rPr>
        <w:t xml:space="preserve"> </w:t>
      </w:r>
      <w:r w:rsidR="002E0A21">
        <w:rPr>
          <w:rFonts w:eastAsia="ＭＳ Ｐゴシック" w:cs="Arial" w:hint="eastAsia"/>
          <w:kern w:val="0"/>
          <w:szCs w:val="21"/>
        </w:rPr>
        <w:t>mainly</w:t>
      </w:r>
      <w:r w:rsidR="0046019F">
        <w:rPr>
          <w:rFonts w:eastAsia="ＭＳ Ｐゴシック" w:cs="Arial" w:hint="eastAsia"/>
          <w:kern w:val="0"/>
          <w:szCs w:val="21"/>
        </w:rPr>
        <w:t xml:space="preserve"> </w:t>
      </w:r>
      <w:r w:rsidR="00C30E47">
        <w:rPr>
          <w:rFonts w:eastAsia="ＭＳ Ｐゴシック" w:cs="Arial" w:hint="eastAsia"/>
          <w:kern w:val="0"/>
          <w:szCs w:val="21"/>
        </w:rPr>
        <w:t xml:space="preserve">E3MG </w:t>
      </w:r>
      <w:r w:rsidR="00C30E47" w:rsidRPr="005C0CEA">
        <w:rPr>
          <w:rFonts w:eastAsia="ＭＳ Ｐゴシック" w:cs="Arial"/>
          <w:kern w:val="0"/>
          <w:szCs w:val="21"/>
        </w:rPr>
        <w:t>macro econometric model</w:t>
      </w:r>
      <w:r w:rsidR="00C30E47">
        <w:rPr>
          <w:rFonts w:eastAsia="ＭＳ Ｐゴシック" w:cs="Arial" w:hint="eastAsia"/>
          <w:kern w:val="0"/>
          <w:szCs w:val="21"/>
        </w:rPr>
        <w:t xml:space="preserve"> and CGE(Computable General Equilibrium) model</w:t>
      </w:r>
      <w:r w:rsidR="00C30E47">
        <w:rPr>
          <w:rFonts w:eastAsia="ＭＳ Ｐゴシック" w:cs="Arial" w:hint="eastAsia"/>
          <w:color w:val="333333"/>
          <w:kern w:val="0"/>
          <w:szCs w:val="21"/>
        </w:rPr>
        <w:t>.</w:t>
      </w:r>
      <w:r w:rsidR="00C30E47" w:rsidRPr="005C0CEA">
        <w:rPr>
          <w:rFonts w:eastAsia="ＭＳ Ｐゴシック" w:cs="Arial"/>
          <w:color w:val="333333"/>
          <w:kern w:val="0"/>
          <w:szCs w:val="21"/>
        </w:rPr>
        <w:t xml:space="preserve"> </w:t>
      </w:r>
      <w:r w:rsidR="00C30E47">
        <w:rPr>
          <w:rFonts w:eastAsia="ＭＳ Ｐゴシック" w:cs="Arial" w:hint="eastAsia"/>
          <w:color w:val="333333"/>
          <w:kern w:val="0"/>
          <w:szCs w:val="21"/>
        </w:rPr>
        <w:t xml:space="preserve">E3MG specialists of </w:t>
      </w:r>
      <w:r w:rsidR="00C30E47" w:rsidRPr="005C0CEA">
        <w:rPr>
          <w:rFonts w:eastAsia="ＭＳ Ｐゴシック" w:cs="Arial"/>
          <w:color w:val="333333"/>
          <w:kern w:val="0"/>
          <w:szCs w:val="21"/>
        </w:rPr>
        <w:t xml:space="preserve">Cambridge Econometrics </w:t>
      </w:r>
      <w:r w:rsidR="00C30E47">
        <w:rPr>
          <w:rFonts w:eastAsia="ＭＳ Ｐゴシック" w:cs="Arial" w:hint="eastAsia"/>
          <w:color w:val="333333"/>
          <w:kern w:val="0"/>
          <w:szCs w:val="21"/>
        </w:rPr>
        <w:t xml:space="preserve">and many </w:t>
      </w:r>
      <w:r w:rsidR="00C30E47" w:rsidRPr="005C0CEA">
        <w:rPr>
          <w:rFonts w:eastAsia="ＭＳ Ｐゴシック" w:cs="Arial"/>
          <w:color w:val="333333"/>
          <w:kern w:val="0"/>
          <w:szCs w:val="21"/>
        </w:rPr>
        <w:t xml:space="preserve">Asian E3 model specialists </w:t>
      </w:r>
      <w:r w:rsidR="00C30E47">
        <w:rPr>
          <w:rFonts w:eastAsia="ＭＳ Ｐゴシック" w:cs="Arial" w:hint="eastAsia"/>
          <w:color w:val="333333"/>
          <w:kern w:val="0"/>
          <w:szCs w:val="21"/>
        </w:rPr>
        <w:t xml:space="preserve">will take part in </w:t>
      </w:r>
      <w:r w:rsidR="00C30E47">
        <w:rPr>
          <w:rFonts w:eastAsia="ＭＳ Ｐゴシック" w:cs="Arial"/>
          <w:color w:val="333333"/>
          <w:kern w:val="0"/>
          <w:szCs w:val="21"/>
        </w:rPr>
        <w:t>this</w:t>
      </w:r>
      <w:r w:rsidR="00C30E47">
        <w:rPr>
          <w:rFonts w:eastAsia="ＭＳ Ｐゴシック" w:cs="Arial" w:hint="eastAsia"/>
          <w:color w:val="333333"/>
          <w:kern w:val="0"/>
          <w:szCs w:val="21"/>
        </w:rPr>
        <w:t xml:space="preserve"> </w:t>
      </w:r>
      <w:r w:rsidR="002E0A21">
        <w:rPr>
          <w:rFonts w:eastAsia="ＭＳ Ｐゴシック" w:cs="Arial" w:hint="eastAsia"/>
          <w:color w:val="333333"/>
          <w:kern w:val="0"/>
          <w:szCs w:val="21"/>
        </w:rPr>
        <w:t>workshop</w:t>
      </w:r>
      <w:r w:rsidR="00C30E47">
        <w:rPr>
          <w:rFonts w:eastAsia="ＭＳ Ｐゴシック" w:cs="Arial" w:hint="eastAsia"/>
          <w:color w:val="333333"/>
          <w:kern w:val="0"/>
          <w:szCs w:val="21"/>
        </w:rPr>
        <w:t>.</w:t>
      </w:r>
      <w:r w:rsidR="00C30E47" w:rsidRPr="005C0CEA">
        <w:rPr>
          <w:rFonts w:eastAsia="ＭＳ Ｐゴシック" w:cs="Arial"/>
          <w:color w:val="333333"/>
          <w:kern w:val="0"/>
          <w:szCs w:val="21"/>
        </w:rPr>
        <w:t xml:space="preserve"> This study will suggest desirable environment</w:t>
      </w:r>
      <w:r w:rsidR="00705C7C">
        <w:rPr>
          <w:rFonts w:eastAsia="ＭＳ Ｐゴシック" w:cs="Arial" w:hint="eastAsia"/>
          <w:color w:val="333333"/>
          <w:kern w:val="0"/>
          <w:szCs w:val="21"/>
        </w:rPr>
        <w:t>al</w:t>
      </w:r>
      <w:r w:rsidR="00C30E47" w:rsidRPr="005C0CEA">
        <w:rPr>
          <w:rFonts w:eastAsia="ＭＳ Ｐゴシック" w:cs="Arial"/>
          <w:color w:val="333333"/>
          <w:kern w:val="0"/>
          <w:szCs w:val="21"/>
        </w:rPr>
        <w:t xml:space="preserve"> and energy policy designs and cooperation in East Asia countries to contribute sustainable </w:t>
      </w:r>
      <w:r w:rsidR="00C30E47">
        <w:rPr>
          <w:rFonts w:eastAsia="ＭＳ Ｐゴシック" w:cs="Arial" w:hint="eastAsia"/>
          <w:color w:val="333333"/>
          <w:kern w:val="0"/>
          <w:szCs w:val="21"/>
        </w:rPr>
        <w:t>low carbon economy</w:t>
      </w:r>
      <w:r w:rsidR="00C30E47" w:rsidRPr="005C0CEA">
        <w:rPr>
          <w:rFonts w:eastAsia="ＭＳ Ｐゴシック" w:cs="Arial"/>
          <w:color w:val="333333"/>
          <w:kern w:val="0"/>
          <w:szCs w:val="21"/>
        </w:rPr>
        <w:t xml:space="preserve"> in this area.</w:t>
      </w:r>
    </w:p>
    <w:p w:rsidR="00C30E47" w:rsidRPr="00C30E47" w:rsidRDefault="00C30E47" w:rsidP="006F429E">
      <w:pPr>
        <w:pStyle w:val="a8"/>
        <w:autoSpaceDE w:val="0"/>
        <w:autoSpaceDN w:val="0"/>
        <w:adjustRightInd w:val="0"/>
        <w:ind w:leftChars="0" w:left="600"/>
        <w:jc w:val="left"/>
        <w:rPr>
          <w:rFonts w:ascii="Arial" w:hAnsi="Arial" w:cs="Arial"/>
          <w:color w:val="333333"/>
          <w:kern w:val="0"/>
          <w:sz w:val="27"/>
          <w:szCs w:val="27"/>
        </w:rPr>
      </w:pPr>
    </w:p>
    <w:p w:rsidR="00323BDA" w:rsidRDefault="00705C7C" w:rsidP="00705C7C">
      <w:pPr>
        <w:pStyle w:val="a8"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="Arial" w:hAnsi="Arial" w:cs="Arial"/>
          <w:color w:val="333333"/>
          <w:kern w:val="0"/>
          <w:sz w:val="27"/>
          <w:szCs w:val="27"/>
        </w:rPr>
      </w:pPr>
      <w:r>
        <w:rPr>
          <w:rFonts w:ascii="Arial" w:hAnsi="Arial" w:cs="Arial" w:hint="eastAsia"/>
          <w:color w:val="333333"/>
          <w:kern w:val="0"/>
          <w:sz w:val="27"/>
          <w:szCs w:val="27"/>
        </w:rPr>
        <w:t>Program</w:t>
      </w:r>
    </w:p>
    <w:p w:rsidR="00705C7C" w:rsidRPr="00323BDA" w:rsidRDefault="00705C7C" w:rsidP="00705C7C">
      <w:pPr>
        <w:pStyle w:val="a8"/>
        <w:autoSpaceDE w:val="0"/>
        <w:autoSpaceDN w:val="0"/>
        <w:adjustRightInd w:val="0"/>
        <w:ind w:leftChars="0" w:left="960"/>
        <w:jc w:val="left"/>
        <w:rPr>
          <w:rFonts w:ascii="Arial" w:hAnsi="Arial" w:cs="Arial"/>
          <w:color w:val="333333"/>
          <w:kern w:val="0"/>
          <w:sz w:val="27"/>
          <w:szCs w:val="27"/>
        </w:rPr>
      </w:pPr>
    </w:p>
    <w:p w:rsidR="00857DB7" w:rsidRDefault="00B9214F" w:rsidP="00857DB7">
      <w:pPr>
        <w:pStyle w:val="a8"/>
        <w:autoSpaceDE w:val="0"/>
        <w:autoSpaceDN w:val="0"/>
        <w:adjustRightInd w:val="0"/>
        <w:ind w:leftChars="0" w:left="600" w:firstLineChars="450" w:firstLine="1215"/>
        <w:jc w:val="left"/>
        <w:rPr>
          <w:rFonts w:ascii="Arial" w:hAnsi="Arial" w:cs="Arial" w:hint="eastAsia"/>
          <w:color w:val="333333"/>
          <w:kern w:val="0"/>
          <w:sz w:val="27"/>
          <w:szCs w:val="27"/>
        </w:rPr>
      </w:pPr>
      <w:r>
        <w:rPr>
          <w:rFonts w:ascii="Arial" w:hAnsi="Arial" w:cs="Arial" w:hint="eastAsia"/>
          <w:color w:val="333333"/>
          <w:kern w:val="0"/>
          <w:sz w:val="27"/>
          <w:szCs w:val="27"/>
        </w:rPr>
        <w:t xml:space="preserve">October 20(Sun.) </w:t>
      </w:r>
      <w:r w:rsidR="006F429E">
        <w:rPr>
          <w:rFonts w:ascii="Arial" w:hAnsi="Arial" w:cs="Arial" w:hint="eastAsia"/>
          <w:color w:val="333333"/>
          <w:kern w:val="0"/>
          <w:sz w:val="27"/>
          <w:szCs w:val="27"/>
        </w:rPr>
        <w:t>2013   09:00~18:30</w:t>
      </w:r>
    </w:p>
    <w:p w:rsidR="0022650F" w:rsidRPr="00857DB7" w:rsidRDefault="00B9214F" w:rsidP="00857DB7">
      <w:pPr>
        <w:autoSpaceDE w:val="0"/>
        <w:autoSpaceDN w:val="0"/>
        <w:adjustRightInd w:val="0"/>
        <w:ind w:firstLineChars="350" w:firstLine="840"/>
        <w:jc w:val="left"/>
        <w:rPr>
          <w:rFonts w:ascii="Arial" w:hAnsi="Arial" w:cs="Arial"/>
          <w:color w:val="333333"/>
          <w:kern w:val="0"/>
          <w:sz w:val="27"/>
          <w:szCs w:val="27"/>
        </w:rPr>
      </w:pPr>
      <w:r w:rsidRPr="00857DB7">
        <w:rPr>
          <w:rFonts w:ascii="Century" w:eastAsia="ＭＳ Ｐゴシック" w:hAnsi="Century" w:cs="ＭＳ Ｐゴシック" w:hint="eastAsia"/>
          <w:kern w:val="0"/>
          <w:sz w:val="24"/>
          <w:szCs w:val="24"/>
        </w:rPr>
        <w:t xml:space="preserve">Refresh Room of </w:t>
      </w:r>
      <w:r w:rsidR="00857DB7" w:rsidRPr="00857DB7">
        <w:rPr>
          <w:rFonts w:ascii="Century" w:eastAsia="ＭＳ Ｐゴシック" w:hAnsi="Century" w:cs="ＭＳ Ｐゴシック" w:hint="eastAsia"/>
          <w:kern w:val="0"/>
          <w:sz w:val="24"/>
          <w:szCs w:val="24"/>
        </w:rPr>
        <w:t xml:space="preserve">Faculty of Economics, </w:t>
      </w:r>
      <w:r w:rsidRPr="00857DB7">
        <w:rPr>
          <w:rFonts w:ascii="Century" w:eastAsia="ＭＳ Ｐゴシック" w:hAnsi="Century" w:cs="ＭＳ Ｐゴシック" w:hint="eastAsia"/>
          <w:kern w:val="0"/>
          <w:sz w:val="24"/>
          <w:szCs w:val="24"/>
        </w:rPr>
        <w:t>Kyoto University</w:t>
      </w:r>
    </w:p>
    <w:p w:rsidR="0022650F" w:rsidRDefault="0022650F" w:rsidP="0022650F">
      <w:pPr>
        <w:autoSpaceDE w:val="0"/>
        <w:autoSpaceDN w:val="0"/>
        <w:adjustRightInd w:val="0"/>
        <w:jc w:val="left"/>
        <w:rPr>
          <w:rFonts w:ascii="Arial" w:hAnsi="Arial" w:cs="Arial"/>
          <w:color w:val="333333"/>
          <w:kern w:val="0"/>
          <w:sz w:val="27"/>
          <w:szCs w:val="27"/>
        </w:rPr>
      </w:pPr>
    </w:p>
    <w:p w:rsidR="00B9214F" w:rsidRPr="0022650F" w:rsidRDefault="0022650F" w:rsidP="0022650F">
      <w:pPr>
        <w:autoSpaceDE w:val="0"/>
        <w:autoSpaceDN w:val="0"/>
        <w:adjustRightInd w:val="0"/>
        <w:jc w:val="left"/>
        <w:rPr>
          <w:rFonts w:ascii="Arial" w:hAnsi="Arial" w:cs="Arial"/>
          <w:color w:val="333333"/>
          <w:kern w:val="0"/>
          <w:sz w:val="27"/>
          <w:szCs w:val="27"/>
        </w:rPr>
      </w:pPr>
      <w:r w:rsidRPr="0022650F">
        <w:rPr>
          <w:rFonts w:ascii="Arial" w:hAnsi="Arial" w:cs="Arial" w:hint="eastAsia"/>
          <w:color w:val="333333"/>
          <w:kern w:val="0"/>
          <w:sz w:val="27"/>
          <w:szCs w:val="27"/>
        </w:rPr>
        <w:t>（</w:t>
      </w:r>
    </w:p>
    <w:tbl>
      <w:tblPr>
        <w:tblStyle w:val="a7"/>
        <w:tblW w:w="10207" w:type="dxa"/>
        <w:tblInd w:w="-743" w:type="dxa"/>
        <w:tblLook w:val="04A0" w:firstRow="1" w:lastRow="0" w:firstColumn="1" w:lastColumn="0" w:noHBand="0" w:noVBand="1"/>
      </w:tblPr>
      <w:tblGrid>
        <w:gridCol w:w="1125"/>
        <w:gridCol w:w="3239"/>
        <w:gridCol w:w="4378"/>
        <w:gridCol w:w="1465"/>
      </w:tblGrid>
      <w:tr w:rsidR="007838A7" w:rsidTr="007838A7">
        <w:tc>
          <w:tcPr>
            <w:tcW w:w="1125" w:type="dxa"/>
          </w:tcPr>
          <w:p w:rsidR="00B9214F" w:rsidRDefault="00B9214F" w:rsidP="00DC4E55">
            <w:pPr>
              <w:widowControl/>
              <w:spacing w:before="100" w:beforeAutospacing="1" w:after="100" w:afterAutospacing="1"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3239" w:type="dxa"/>
          </w:tcPr>
          <w:p w:rsidR="00B9214F" w:rsidRDefault="00B9214F" w:rsidP="00DC4E55">
            <w:pPr>
              <w:widowControl/>
              <w:spacing w:before="100" w:beforeAutospacing="1" w:after="100" w:afterAutospacing="1"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>P</w:t>
            </w: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resenter</w:t>
            </w:r>
          </w:p>
        </w:tc>
        <w:tc>
          <w:tcPr>
            <w:tcW w:w="4378" w:type="dxa"/>
          </w:tcPr>
          <w:p w:rsidR="00B9214F" w:rsidRDefault="00B9214F" w:rsidP="00DC4E55">
            <w:pPr>
              <w:widowControl/>
              <w:spacing w:before="100" w:beforeAutospacing="1" w:after="100" w:afterAutospacing="1"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  <w:t>T</w:t>
            </w: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itle</w:t>
            </w:r>
          </w:p>
        </w:tc>
        <w:tc>
          <w:tcPr>
            <w:tcW w:w="1465" w:type="dxa"/>
            <w:shd w:val="clear" w:color="auto" w:fill="auto"/>
          </w:tcPr>
          <w:p w:rsidR="00B9214F" w:rsidRDefault="00B9214F" w:rsidP="00DC4E55">
            <w:pPr>
              <w:widowControl/>
              <w:jc w:val="left"/>
            </w:pPr>
            <w:r>
              <w:t>T</w:t>
            </w:r>
            <w:r>
              <w:rPr>
                <w:rFonts w:hint="eastAsia"/>
              </w:rPr>
              <w:t>ime</w:t>
            </w:r>
          </w:p>
        </w:tc>
      </w:tr>
      <w:tr w:rsidR="007838A7" w:rsidTr="007838A7">
        <w:tc>
          <w:tcPr>
            <w:tcW w:w="1125" w:type="dxa"/>
          </w:tcPr>
          <w:p w:rsidR="00B9214F" w:rsidRDefault="00B9214F" w:rsidP="00DC4E55">
            <w:pPr>
              <w:widowControl/>
              <w:spacing w:before="100" w:beforeAutospacing="1" w:after="100" w:afterAutospacing="1"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09:00 ~09:10</w:t>
            </w:r>
          </w:p>
        </w:tc>
        <w:tc>
          <w:tcPr>
            <w:tcW w:w="3239" w:type="dxa"/>
          </w:tcPr>
          <w:p w:rsidR="00B9214F" w:rsidRPr="00887B0C" w:rsidRDefault="00B9214F" w:rsidP="00DC4E55">
            <w:pPr>
              <w:widowControl/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proofErr w:type="spellStart"/>
            <w:r w:rsidRPr="007E2B33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Soocheol</w:t>
            </w:r>
            <w:proofErr w:type="spellEnd"/>
            <w:r w:rsidRPr="007E2B33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Lee,          Professor, </w:t>
            </w:r>
            <w:proofErr w:type="spellStart"/>
            <w:r w:rsidRPr="007E2B33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>Meijo</w:t>
            </w:r>
            <w:proofErr w:type="spellEnd"/>
            <w:r w:rsidRPr="007E2B33">
              <w:rPr>
                <w:rFonts w:asciiTheme="majorHAnsi" w:eastAsia="ＭＳ Ｐゴシック" w:hAnsiTheme="majorHAnsi" w:cstheme="majorHAnsi" w:hint="eastAsia"/>
                <w:kern w:val="0"/>
                <w:szCs w:val="21"/>
              </w:rPr>
              <w:t xml:space="preserve"> University</w:t>
            </w:r>
          </w:p>
        </w:tc>
        <w:tc>
          <w:tcPr>
            <w:tcW w:w="4378" w:type="dxa"/>
          </w:tcPr>
          <w:p w:rsidR="00B9214F" w:rsidRPr="009C1F7E" w:rsidRDefault="00B9214F" w:rsidP="00DC4E55">
            <w:pPr>
              <w:widowControl/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>Aim of this Workshop</w:t>
            </w:r>
          </w:p>
        </w:tc>
        <w:tc>
          <w:tcPr>
            <w:tcW w:w="1465" w:type="dxa"/>
            <w:shd w:val="clear" w:color="auto" w:fill="auto"/>
          </w:tcPr>
          <w:p w:rsidR="00B9214F" w:rsidRDefault="00B9214F" w:rsidP="00DC4E55">
            <w:pPr>
              <w:jc w:val="left"/>
            </w:pPr>
            <w:r>
              <w:rPr>
                <w:rFonts w:hint="eastAsia"/>
              </w:rPr>
              <w:t>Greeting</w:t>
            </w:r>
          </w:p>
          <w:p w:rsidR="00B9214F" w:rsidRDefault="00B9214F" w:rsidP="00DC4E55">
            <w:pPr>
              <w:widowControl/>
              <w:jc w:val="left"/>
            </w:pPr>
          </w:p>
        </w:tc>
      </w:tr>
      <w:tr w:rsidR="007838A7" w:rsidTr="007838A7">
        <w:tc>
          <w:tcPr>
            <w:tcW w:w="1125" w:type="dxa"/>
          </w:tcPr>
          <w:p w:rsidR="00B9214F" w:rsidRDefault="00B9214F" w:rsidP="00B60E3E">
            <w:pPr>
              <w:widowControl/>
              <w:spacing w:before="100" w:beforeAutospacing="1" w:after="100" w:afterAutospacing="1"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09:10 ~09:40</w:t>
            </w:r>
          </w:p>
        </w:tc>
        <w:tc>
          <w:tcPr>
            <w:tcW w:w="3239" w:type="dxa"/>
          </w:tcPr>
          <w:p w:rsidR="00705C7C" w:rsidRPr="00887B0C" w:rsidRDefault="00B9214F" w:rsidP="00B9214F">
            <w:pPr>
              <w:widowControl/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 xml:space="preserve">Kiyoshi  </w:t>
            </w:r>
            <w:proofErr w:type="spellStart"/>
            <w:r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>Fujikawa</w:t>
            </w:r>
            <w:proofErr w:type="spellEnd"/>
            <w:r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 xml:space="preserve"> </w:t>
            </w:r>
            <w:r w:rsidR="00705C7C"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 xml:space="preserve"> Professor Nagoya University</w:t>
            </w:r>
          </w:p>
        </w:tc>
        <w:tc>
          <w:tcPr>
            <w:tcW w:w="4378" w:type="dxa"/>
          </w:tcPr>
          <w:p w:rsidR="00B9214F" w:rsidRPr="009C1F7E" w:rsidRDefault="00B9214F" w:rsidP="00B60E3E">
            <w:pPr>
              <w:widowControl/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>Features and Challenges of E3 Modeling</w:t>
            </w:r>
            <w:r w:rsidR="007838A7"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 xml:space="preserve"> for Sustainable Low Carbon Japan</w:t>
            </w:r>
          </w:p>
        </w:tc>
        <w:tc>
          <w:tcPr>
            <w:tcW w:w="1465" w:type="dxa"/>
            <w:shd w:val="clear" w:color="auto" w:fill="auto"/>
          </w:tcPr>
          <w:p w:rsidR="00B9214F" w:rsidRDefault="00B9214F" w:rsidP="00B60E3E">
            <w:pPr>
              <w:jc w:val="left"/>
            </w:pPr>
            <w:r>
              <w:rPr>
                <w:rFonts w:hint="eastAsia"/>
              </w:rPr>
              <w:t>Keynote</w:t>
            </w:r>
          </w:p>
          <w:p w:rsidR="00B9214F" w:rsidRDefault="0046019F" w:rsidP="00B60E3E">
            <w:pPr>
              <w:widowControl/>
              <w:jc w:val="left"/>
            </w:pPr>
            <w:r>
              <w:rPr>
                <w:rFonts w:hint="eastAsia"/>
              </w:rPr>
              <w:t>speech</w:t>
            </w:r>
          </w:p>
        </w:tc>
      </w:tr>
      <w:tr w:rsidR="007838A7" w:rsidTr="007838A7">
        <w:trPr>
          <w:trHeight w:val="796"/>
        </w:trPr>
        <w:tc>
          <w:tcPr>
            <w:tcW w:w="1125" w:type="dxa"/>
          </w:tcPr>
          <w:p w:rsidR="00B9214F" w:rsidRDefault="00B9214F" w:rsidP="00DC4E55">
            <w:pPr>
              <w:widowControl/>
              <w:spacing w:before="100" w:beforeAutospacing="1" w:after="100" w:afterAutospacing="1"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09:40  ~</w:t>
            </w:r>
            <w:r w:rsidR="007838A7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10:4</w:t>
            </w: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239" w:type="dxa"/>
          </w:tcPr>
          <w:p w:rsidR="00B9214F" w:rsidRPr="00887B0C" w:rsidRDefault="00B9214F" w:rsidP="00DC4E55">
            <w:pPr>
              <w:widowControl/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proofErr w:type="spellStart"/>
            <w:r w:rsidRPr="00887B0C">
              <w:rPr>
                <w:rFonts w:asciiTheme="majorHAnsi" w:hAnsiTheme="majorHAnsi" w:cstheme="majorHAnsi"/>
                <w:sz w:val="20"/>
                <w:szCs w:val="20"/>
              </w:rPr>
              <w:t>Seung</w:t>
            </w:r>
            <w:proofErr w:type="spellEnd"/>
            <w:r w:rsidRPr="00887B0C">
              <w:rPr>
                <w:rFonts w:asciiTheme="majorHAnsi" w:hAnsiTheme="majorHAnsi" w:cstheme="majorHAnsi"/>
                <w:sz w:val="20"/>
                <w:szCs w:val="20"/>
              </w:rPr>
              <w:t>-Rae Kim, Ph.D.</w:t>
            </w:r>
            <w:r w:rsidRPr="00887B0C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Associate Professor </w:t>
            </w:r>
            <w:r w:rsidRPr="00887B0C">
              <w:rPr>
                <w:rFonts w:asciiTheme="majorHAnsi" w:hAnsiTheme="majorHAnsi" w:cstheme="majorHAnsi"/>
                <w:sz w:val="20"/>
                <w:szCs w:val="20"/>
              </w:rPr>
              <w:br/>
            </w:r>
            <w:proofErr w:type="spellStart"/>
            <w:r w:rsidRPr="00887B0C">
              <w:rPr>
                <w:rFonts w:asciiTheme="majorHAnsi" w:hAnsiTheme="majorHAnsi" w:cstheme="majorHAnsi"/>
                <w:sz w:val="20"/>
                <w:szCs w:val="20"/>
              </w:rPr>
              <w:t>Hallym</w:t>
            </w:r>
            <w:proofErr w:type="spellEnd"/>
            <w:r w:rsidRPr="00887B0C">
              <w:rPr>
                <w:rFonts w:asciiTheme="majorHAnsi" w:hAnsiTheme="majorHAnsi" w:cstheme="majorHAnsi"/>
                <w:sz w:val="20"/>
                <w:szCs w:val="20"/>
              </w:rPr>
              <w:t xml:space="preserve"> University</w:t>
            </w:r>
          </w:p>
        </w:tc>
        <w:tc>
          <w:tcPr>
            <w:tcW w:w="4378" w:type="dxa"/>
          </w:tcPr>
          <w:p w:rsidR="00B9214F" w:rsidRPr="00B9214F" w:rsidRDefault="00B9214F" w:rsidP="00D53112">
            <w:pPr>
              <w:widowControl/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D53112">
              <w:rPr>
                <w:rFonts w:asciiTheme="majorHAnsi" w:hAnsiTheme="majorHAnsi" w:cstheme="majorHAnsi"/>
                <w:sz w:val="20"/>
                <w:szCs w:val="20"/>
              </w:rPr>
              <w:t>Environmental Tax Reform for Green Growth in Korea : The Design and Economic Effects of a Carbon Tax Scheme</w:t>
            </w:r>
            <w:r w:rsidR="00C143A2" w:rsidRPr="00D53112">
              <w:rPr>
                <w:rFonts w:asciiTheme="majorHAnsi" w:hAnsiTheme="majorHAnsi" w:cstheme="majorHAnsi" w:hint="eastAsia"/>
                <w:sz w:val="20"/>
                <w:szCs w:val="20"/>
              </w:rPr>
              <w:t>(30 min)</w:t>
            </w:r>
          </w:p>
        </w:tc>
        <w:tc>
          <w:tcPr>
            <w:tcW w:w="1465" w:type="dxa"/>
            <w:shd w:val="clear" w:color="auto" w:fill="auto"/>
          </w:tcPr>
          <w:p w:rsidR="00C143A2" w:rsidRDefault="00C143A2" w:rsidP="00C143A2">
            <w:pPr>
              <w:jc w:val="left"/>
            </w:pPr>
          </w:p>
          <w:p w:rsidR="00C143A2" w:rsidRDefault="00C143A2" w:rsidP="00C143A2">
            <w:pPr>
              <w:jc w:val="left"/>
            </w:pPr>
            <w:r>
              <w:rPr>
                <w:rFonts w:hint="eastAsia"/>
              </w:rPr>
              <w:t>Presentation</w:t>
            </w:r>
          </w:p>
          <w:p w:rsidR="00C143A2" w:rsidRDefault="00C143A2" w:rsidP="00C143A2">
            <w:pPr>
              <w:jc w:val="left"/>
            </w:pPr>
            <w:r>
              <w:rPr>
                <w:rFonts w:hint="eastAsia"/>
              </w:rPr>
              <w:t xml:space="preserve">    &amp;</w:t>
            </w:r>
          </w:p>
          <w:p w:rsidR="00B9214F" w:rsidRDefault="00C143A2" w:rsidP="00C143A2">
            <w:pPr>
              <w:jc w:val="left"/>
            </w:pPr>
            <w:r>
              <w:rPr>
                <w:rFonts w:hint="eastAsia"/>
              </w:rPr>
              <w:t>Discussion</w:t>
            </w:r>
          </w:p>
        </w:tc>
      </w:tr>
      <w:tr w:rsidR="007838A7" w:rsidTr="007838A7">
        <w:tc>
          <w:tcPr>
            <w:tcW w:w="1125" w:type="dxa"/>
          </w:tcPr>
          <w:p w:rsidR="00B9214F" w:rsidRDefault="00B9214F" w:rsidP="00B9214F">
            <w:pPr>
              <w:widowControl/>
              <w:spacing w:before="100" w:beforeAutospacing="1" w:after="100" w:afterAutospacing="1"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10</w:t>
            </w:r>
            <w:r w:rsidR="007838A7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:4</w:t>
            </w: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0 ~1</w:t>
            </w:r>
            <w:r w:rsidR="006F429E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1:0</w:t>
            </w: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239" w:type="dxa"/>
          </w:tcPr>
          <w:p w:rsidR="00B9214F" w:rsidRPr="00887B0C" w:rsidRDefault="00B9214F" w:rsidP="00B9214F">
            <w:pPr>
              <w:widowControl/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 xml:space="preserve">                      COFFEE</w:t>
            </w:r>
          </w:p>
        </w:tc>
        <w:tc>
          <w:tcPr>
            <w:tcW w:w="4378" w:type="dxa"/>
          </w:tcPr>
          <w:p w:rsidR="00B9214F" w:rsidRPr="004F5E99" w:rsidRDefault="00B9214F" w:rsidP="002459E2">
            <w:pPr>
              <w:widowControl/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>BREAK</w:t>
            </w:r>
          </w:p>
        </w:tc>
        <w:tc>
          <w:tcPr>
            <w:tcW w:w="1465" w:type="dxa"/>
            <w:shd w:val="clear" w:color="auto" w:fill="auto"/>
          </w:tcPr>
          <w:p w:rsidR="00B9214F" w:rsidRDefault="00B9214F" w:rsidP="002459E2">
            <w:pPr>
              <w:widowControl/>
              <w:jc w:val="left"/>
            </w:pPr>
          </w:p>
        </w:tc>
      </w:tr>
      <w:tr w:rsidR="007838A7" w:rsidTr="007838A7">
        <w:trPr>
          <w:trHeight w:val="746"/>
        </w:trPr>
        <w:tc>
          <w:tcPr>
            <w:tcW w:w="1125" w:type="dxa"/>
          </w:tcPr>
          <w:p w:rsidR="00B9214F" w:rsidRDefault="006F429E" w:rsidP="00DC4E55">
            <w:pPr>
              <w:spacing w:before="100" w:beforeAutospacing="1" w:after="100" w:afterAutospacing="1"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11:0</w:t>
            </w:r>
            <w:r w:rsidR="00B9214F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0 ~1</w:t>
            </w: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2:0</w:t>
            </w:r>
            <w:r w:rsidR="00B9214F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239" w:type="dxa"/>
          </w:tcPr>
          <w:p w:rsidR="00B9214F" w:rsidRPr="006918EB" w:rsidRDefault="00B9214F" w:rsidP="00DC4E55">
            <w:pPr>
              <w:spacing w:before="100" w:beforeAutospacing="1" w:after="100" w:afterAutospacing="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 Sang KWON</w:t>
            </w:r>
            <w:r>
              <w:rPr>
                <w:rFonts w:ascii="Arial" w:hAnsi="Arial" w:cs="Arial"/>
              </w:rPr>
              <w:br/>
              <w:t>Professor</w:t>
            </w:r>
            <w:r>
              <w:rPr>
                <w:rFonts w:ascii="Arial" w:hAnsi="Arial" w:cs="Arial" w:hint="eastAsia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Seoul National University</w:t>
            </w:r>
          </w:p>
        </w:tc>
        <w:tc>
          <w:tcPr>
            <w:tcW w:w="4378" w:type="dxa"/>
          </w:tcPr>
          <w:p w:rsidR="00C143A2" w:rsidRPr="006F429E" w:rsidRDefault="00323BDA" w:rsidP="00D53112">
            <w:pPr>
              <w:spacing w:before="100" w:beforeAutospacing="1" w:after="100" w:afterAutospacing="1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D53112">
              <w:rPr>
                <w:rFonts w:ascii="Arial" w:hAnsi="Arial" w:cs="Arial"/>
              </w:rPr>
              <w:t>Green Tax Reform and Automobile Energy Consumption in Korea: A Discrete-Continuous Choice Model Approach</w:t>
            </w:r>
            <w:r w:rsidRPr="00D53112">
              <w:rPr>
                <w:rFonts w:ascii="Arial" w:hAnsi="Arial" w:cs="Arial" w:hint="eastAsia"/>
              </w:rPr>
              <w:t>(</w:t>
            </w:r>
            <w:r w:rsidR="0046019F" w:rsidRPr="00D53112">
              <w:rPr>
                <w:rFonts w:ascii="Arial" w:hAnsi="Arial" w:cs="Arial" w:hint="eastAsia"/>
              </w:rPr>
              <w:t>3</w:t>
            </w:r>
            <w:r w:rsidRPr="00D53112">
              <w:rPr>
                <w:rFonts w:ascii="Arial" w:hAnsi="Arial" w:cs="Arial" w:hint="eastAsia"/>
              </w:rPr>
              <w:t>0 minutes)</w:t>
            </w:r>
          </w:p>
        </w:tc>
        <w:tc>
          <w:tcPr>
            <w:tcW w:w="1465" w:type="dxa"/>
            <w:shd w:val="clear" w:color="auto" w:fill="auto"/>
          </w:tcPr>
          <w:p w:rsidR="00C143A2" w:rsidRDefault="00C143A2" w:rsidP="00C143A2">
            <w:pPr>
              <w:jc w:val="left"/>
            </w:pPr>
            <w:r>
              <w:rPr>
                <w:rFonts w:hint="eastAsia"/>
              </w:rPr>
              <w:t>Presentation</w:t>
            </w:r>
          </w:p>
          <w:p w:rsidR="00C143A2" w:rsidRDefault="00C143A2" w:rsidP="00C143A2">
            <w:pPr>
              <w:jc w:val="left"/>
            </w:pPr>
            <w:r>
              <w:rPr>
                <w:rFonts w:hint="eastAsia"/>
              </w:rPr>
              <w:t xml:space="preserve">    &amp;</w:t>
            </w:r>
          </w:p>
          <w:p w:rsidR="00C143A2" w:rsidRPr="00C143A2" w:rsidRDefault="00C143A2" w:rsidP="00C143A2">
            <w:pPr>
              <w:jc w:val="left"/>
            </w:pPr>
            <w:r>
              <w:rPr>
                <w:rFonts w:hint="eastAsia"/>
              </w:rPr>
              <w:t>Discussion</w:t>
            </w:r>
          </w:p>
        </w:tc>
      </w:tr>
      <w:tr w:rsidR="007838A7" w:rsidTr="007838A7">
        <w:tc>
          <w:tcPr>
            <w:tcW w:w="1125" w:type="dxa"/>
          </w:tcPr>
          <w:p w:rsidR="007838A7" w:rsidRDefault="007838A7" w:rsidP="006F429E">
            <w:pPr>
              <w:widowControl/>
              <w:spacing w:before="100" w:beforeAutospacing="1" w:after="100" w:afterAutospacing="1"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1</w:t>
            </w:r>
            <w:r w:rsidR="006F429E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2</w:t>
            </w: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:</w:t>
            </w:r>
            <w:r w:rsidR="006F429E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0</w:t>
            </w: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 xml:space="preserve">0 </w:t>
            </w: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lastRenderedPageBreak/>
              <w:t>~13:00</w:t>
            </w:r>
          </w:p>
        </w:tc>
        <w:tc>
          <w:tcPr>
            <w:tcW w:w="3239" w:type="dxa"/>
          </w:tcPr>
          <w:p w:rsidR="007838A7" w:rsidRPr="00887B0C" w:rsidRDefault="007838A7" w:rsidP="00F75573">
            <w:pPr>
              <w:widowControl/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lastRenderedPageBreak/>
              <w:t xml:space="preserve">                      LUNCH</w:t>
            </w:r>
          </w:p>
        </w:tc>
        <w:tc>
          <w:tcPr>
            <w:tcW w:w="4378" w:type="dxa"/>
          </w:tcPr>
          <w:p w:rsidR="007838A7" w:rsidRPr="004F5E99" w:rsidRDefault="007838A7" w:rsidP="00F75573">
            <w:pPr>
              <w:widowControl/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>LUNCH</w:t>
            </w:r>
          </w:p>
        </w:tc>
        <w:tc>
          <w:tcPr>
            <w:tcW w:w="1465" w:type="dxa"/>
            <w:shd w:val="clear" w:color="auto" w:fill="auto"/>
          </w:tcPr>
          <w:p w:rsidR="007838A7" w:rsidRDefault="007838A7" w:rsidP="00F75573">
            <w:pPr>
              <w:widowControl/>
              <w:jc w:val="left"/>
            </w:pPr>
          </w:p>
        </w:tc>
      </w:tr>
      <w:tr w:rsidR="007838A7" w:rsidTr="007838A7">
        <w:trPr>
          <w:trHeight w:val="600"/>
        </w:trPr>
        <w:tc>
          <w:tcPr>
            <w:tcW w:w="1125" w:type="dxa"/>
          </w:tcPr>
          <w:p w:rsidR="00B9214F" w:rsidRDefault="00B9214F" w:rsidP="00DC4E55">
            <w:pPr>
              <w:spacing w:before="100" w:beforeAutospacing="1" w:after="100" w:afterAutospacing="1"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lastRenderedPageBreak/>
              <w:t>1</w:t>
            </w:r>
            <w:r w:rsidR="007838A7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3:0</w:t>
            </w: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 xml:space="preserve">0 </w:t>
            </w:r>
            <w:r w:rsidR="007838A7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~14</w:t>
            </w:r>
            <w:r w:rsidR="00C143A2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:</w:t>
            </w:r>
            <w:r w:rsidR="007838A7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0</w:t>
            </w: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239" w:type="dxa"/>
          </w:tcPr>
          <w:p w:rsidR="00B9214F" w:rsidRDefault="00B9214F" w:rsidP="00DC4E55">
            <w:pPr>
              <w:spacing w:before="100" w:beforeAutospacing="1" w:after="100" w:afterAutospacing="1"/>
              <w:jc w:val="left"/>
              <w:rPr>
                <w:rFonts w:ascii="Arial" w:hAnsi="Arial" w:cs="Arial"/>
              </w:rPr>
            </w:pPr>
            <w:proofErr w:type="spellStart"/>
            <w:r w:rsidRPr="00887B0C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Youngho</w:t>
            </w:r>
            <w:proofErr w:type="spellEnd"/>
            <w:r w:rsidRPr="00887B0C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 Chang, Assistant Professor, </w:t>
            </w:r>
            <w:proofErr w:type="spellStart"/>
            <w:r w:rsidRPr="00887B0C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Nanyang</w:t>
            </w:r>
            <w:proofErr w:type="spellEnd"/>
            <w:r w:rsidRPr="00887B0C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 Technological University</w:t>
            </w:r>
          </w:p>
        </w:tc>
        <w:tc>
          <w:tcPr>
            <w:tcW w:w="4378" w:type="dxa"/>
          </w:tcPr>
          <w:p w:rsidR="00C143A2" w:rsidRPr="006F429E" w:rsidRDefault="00B9214F" w:rsidP="00AC24C7">
            <w:pPr>
              <w:spacing w:before="100" w:beforeAutospacing="1" w:after="100" w:afterAutospacing="1"/>
              <w:jc w:val="left"/>
              <w:rPr>
                <w:rFonts w:ascii="Arial" w:hAnsi="Arial" w:cs="Arial"/>
              </w:rPr>
            </w:pPr>
            <w:r w:rsidRPr="006F429E">
              <w:rPr>
                <w:rFonts w:asciiTheme="majorHAnsi" w:hAnsiTheme="majorHAnsi" w:cstheme="majorHAnsi"/>
                <w:sz w:val="20"/>
                <w:szCs w:val="20"/>
              </w:rPr>
              <w:t>Economy, Energy and Environment Modeling in ASEAN: Trends and Challenges</w:t>
            </w:r>
            <w:r w:rsidR="006F429E" w:rsidRPr="006F429E">
              <w:rPr>
                <w:rFonts w:asciiTheme="majorHAnsi" w:hAnsiTheme="majorHAnsi" w:cstheme="majorHAnsi" w:hint="eastAsia"/>
                <w:sz w:val="20"/>
                <w:szCs w:val="20"/>
              </w:rPr>
              <w:t>(40 min)</w:t>
            </w:r>
          </w:p>
        </w:tc>
        <w:tc>
          <w:tcPr>
            <w:tcW w:w="1465" w:type="dxa"/>
            <w:shd w:val="clear" w:color="auto" w:fill="auto"/>
          </w:tcPr>
          <w:p w:rsidR="00B9214F" w:rsidRDefault="00B9214F" w:rsidP="00DC4E55">
            <w:pPr>
              <w:jc w:val="left"/>
            </w:pPr>
            <w:r>
              <w:rPr>
                <w:rFonts w:hint="eastAsia"/>
              </w:rPr>
              <w:t>Presentation</w:t>
            </w:r>
          </w:p>
          <w:p w:rsidR="00B9214F" w:rsidRDefault="00B9214F" w:rsidP="00DC4E55">
            <w:pPr>
              <w:jc w:val="left"/>
            </w:pPr>
            <w:r>
              <w:rPr>
                <w:rFonts w:hint="eastAsia"/>
              </w:rPr>
              <w:t xml:space="preserve">    &amp;</w:t>
            </w:r>
          </w:p>
          <w:p w:rsidR="00B9214F" w:rsidRDefault="00B9214F" w:rsidP="00DC4E55">
            <w:pPr>
              <w:jc w:val="left"/>
            </w:pPr>
            <w:r>
              <w:rPr>
                <w:rFonts w:hint="eastAsia"/>
              </w:rPr>
              <w:t>Discussion</w:t>
            </w:r>
          </w:p>
        </w:tc>
      </w:tr>
      <w:tr w:rsidR="007838A7" w:rsidTr="006F429E">
        <w:trPr>
          <w:trHeight w:val="416"/>
        </w:trPr>
        <w:tc>
          <w:tcPr>
            <w:tcW w:w="1125" w:type="dxa"/>
          </w:tcPr>
          <w:p w:rsidR="00B9214F" w:rsidRDefault="00B9214F" w:rsidP="00DC4E55">
            <w:pPr>
              <w:widowControl/>
              <w:spacing w:before="100" w:beforeAutospacing="1" w:after="100" w:afterAutospacing="1"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1</w:t>
            </w:r>
            <w:r w:rsidR="007838A7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4:0</w:t>
            </w: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 xml:space="preserve">0 </w:t>
            </w:r>
            <w:r w:rsidR="007838A7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~15</w:t>
            </w: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:</w:t>
            </w:r>
            <w:r w:rsidR="007838A7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0</w:t>
            </w: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239" w:type="dxa"/>
          </w:tcPr>
          <w:p w:rsidR="00B9214F" w:rsidRPr="00887B0C" w:rsidRDefault="00B9214F" w:rsidP="00DC4E55">
            <w:pPr>
              <w:widowControl/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887B0C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Jun Pang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Associate Professor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Renmin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University of Ch</w:t>
            </w:r>
            <w:r>
              <w:rPr>
                <w:rFonts w:asciiTheme="majorHAnsi" w:hAnsiTheme="majorHAnsi" w:cstheme="majorHAnsi" w:hint="eastAsia"/>
                <w:sz w:val="20"/>
                <w:szCs w:val="20"/>
              </w:rPr>
              <w:t>ina</w:t>
            </w:r>
          </w:p>
        </w:tc>
        <w:tc>
          <w:tcPr>
            <w:tcW w:w="4378" w:type="dxa"/>
          </w:tcPr>
          <w:p w:rsidR="00C143A2" w:rsidRPr="00C143A2" w:rsidRDefault="00B9214F" w:rsidP="00D53112">
            <w:pPr>
              <w:widowControl/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D53112">
              <w:rPr>
                <w:rFonts w:asciiTheme="majorHAnsi" w:eastAsia="ＭＳ Ｐゴシック" w:hAnsiTheme="majorHAnsi" w:cstheme="majorHAnsi"/>
                <w:iCs/>
                <w:kern w:val="0"/>
                <w:sz w:val="20"/>
                <w:szCs w:val="20"/>
              </w:rPr>
              <w:t xml:space="preserve">The </w:t>
            </w:r>
            <w:r w:rsidRPr="00D53112">
              <w:rPr>
                <w:rFonts w:asciiTheme="majorHAnsi" w:eastAsia="ＭＳ Ｐゴシック" w:hAnsiTheme="majorHAnsi" w:cstheme="majorHAnsi" w:hint="eastAsia"/>
                <w:iCs/>
                <w:kern w:val="0"/>
                <w:sz w:val="20"/>
                <w:szCs w:val="20"/>
              </w:rPr>
              <w:t>I</w:t>
            </w:r>
            <w:r w:rsidRPr="00D53112">
              <w:rPr>
                <w:rFonts w:asciiTheme="majorHAnsi" w:eastAsia="ＭＳ Ｐゴシック" w:hAnsiTheme="majorHAnsi" w:cstheme="majorHAnsi"/>
                <w:iCs/>
                <w:kern w:val="0"/>
                <w:sz w:val="20"/>
                <w:szCs w:val="20"/>
              </w:rPr>
              <w:t xml:space="preserve">mpacts of </w:t>
            </w:r>
            <w:r w:rsidRPr="00D53112">
              <w:rPr>
                <w:rFonts w:asciiTheme="majorHAnsi" w:eastAsia="ＭＳ Ｐゴシック" w:hAnsiTheme="majorHAnsi" w:cstheme="majorHAnsi" w:hint="eastAsia"/>
                <w:iCs/>
                <w:kern w:val="0"/>
                <w:sz w:val="20"/>
                <w:szCs w:val="20"/>
              </w:rPr>
              <w:t>R</w:t>
            </w:r>
            <w:r w:rsidRPr="00D53112">
              <w:rPr>
                <w:rFonts w:asciiTheme="majorHAnsi" w:eastAsia="ＭＳ Ｐゴシック" w:hAnsiTheme="majorHAnsi" w:cstheme="majorHAnsi"/>
                <w:iCs/>
                <w:kern w:val="0"/>
                <w:sz w:val="20"/>
                <w:szCs w:val="20"/>
              </w:rPr>
              <w:t xml:space="preserve">esource </w:t>
            </w:r>
            <w:r w:rsidRPr="00D53112">
              <w:rPr>
                <w:rFonts w:asciiTheme="majorHAnsi" w:eastAsia="ＭＳ Ｐゴシック" w:hAnsiTheme="majorHAnsi" w:cstheme="majorHAnsi" w:hint="eastAsia"/>
                <w:iCs/>
                <w:kern w:val="0"/>
                <w:sz w:val="20"/>
                <w:szCs w:val="20"/>
              </w:rPr>
              <w:t>T</w:t>
            </w:r>
            <w:r w:rsidRPr="00D53112">
              <w:rPr>
                <w:rFonts w:asciiTheme="majorHAnsi" w:eastAsia="ＭＳ Ｐゴシック" w:hAnsiTheme="majorHAnsi" w:cstheme="majorHAnsi"/>
                <w:iCs/>
                <w:kern w:val="0"/>
                <w:sz w:val="20"/>
                <w:szCs w:val="20"/>
              </w:rPr>
              <w:t xml:space="preserve">ax </w:t>
            </w:r>
            <w:r w:rsidRPr="00D53112">
              <w:rPr>
                <w:rFonts w:asciiTheme="majorHAnsi" w:eastAsia="ＭＳ Ｐゴシック" w:hAnsiTheme="majorHAnsi" w:cstheme="majorHAnsi" w:hint="eastAsia"/>
                <w:iCs/>
                <w:kern w:val="0"/>
                <w:sz w:val="20"/>
                <w:szCs w:val="20"/>
              </w:rPr>
              <w:t>R</w:t>
            </w:r>
            <w:r w:rsidRPr="00D53112">
              <w:rPr>
                <w:rFonts w:asciiTheme="majorHAnsi" w:eastAsia="ＭＳ Ｐゴシック" w:hAnsiTheme="majorHAnsi" w:cstheme="majorHAnsi"/>
                <w:iCs/>
                <w:kern w:val="0"/>
                <w:sz w:val="20"/>
                <w:szCs w:val="20"/>
              </w:rPr>
              <w:t xml:space="preserve">eform and </w:t>
            </w:r>
            <w:r w:rsidRPr="00D53112">
              <w:rPr>
                <w:rFonts w:asciiTheme="majorHAnsi" w:eastAsia="ＭＳ Ｐゴシック" w:hAnsiTheme="majorHAnsi" w:cstheme="majorHAnsi" w:hint="eastAsia"/>
                <w:iCs/>
                <w:kern w:val="0"/>
                <w:sz w:val="20"/>
                <w:szCs w:val="20"/>
              </w:rPr>
              <w:t>C</w:t>
            </w:r>
            <w:r w:rsidRPr="00D53112">
              <w:rPr>
                <w:rFonts w:asciiTheme="majorHAnsi" w:eastAsia="ＭＳ Ｐゴシック" w:hAnsiTheme="majorHAnsi" w:cstheme="majorHAnsi"/>
                <w:iCs/>
                <w:kern w:val="0"/>
                <w:sz w:val="20"/>
                <w:szCs w:val="20"/>
              </w:rPr>
              <w:t xml:space="preserve">omplementary </w:t>
            </w:r>
            <w:r w:rsidRPr="00D53112">
              <w:rPr>
                <w:rFonts w:asciiTheme="majorHAnsi" w:eastAsia="ＭＳ Ｐゴシック" w:hAnsiTheme="majorHAnsi" w:cstheme="majorHAnsi" w:hint="eastAsia"/>
                <w:iCs/>
                <w:kern w:val="0"/>
                <w:sz w:val="20"/>
                <w:szCs w:val="20"/>
              </w:rPr>
              <w:t>P</w:t>
            </w:r>
            <w:r w:rsidRPr="00D53112">
              <w:rPr>
                <w:rFonts w:asciiTheme="majorHAnsi" w:eastAsia="ＭＳ Ｐゴシック" w:hAnsiTheme="majorHAnsi" w:cstheme="majorHAnsi"/>
                <w:iCs/>
                <w:kern w:val="0"/>
                <w:sz w:val="20"/>
                <w:szCs w:val="20"/>
              </w:rPr>
              <w:t xml:space="preserve">olicies on </w:t>
            </w:r>
            <w:r w:rsidRPr="00D53112">
              <w:rPr>
                <w:rFonts w:asciiTheme="majorHAnsi" w:eastAsia="ＭＳ Ｐゴシック" w:hAnsiTheme="majorHAnsi" w:cstheme="majorHAnsi" w:hint="eastAsia"/>
                <w:iCs/>
                <w:kern w:val="0"/>
                <w:sz w:val="20"/>
                <w:szCs w:val="20"/>
              </w:rPr>
              <w:t>C</w:t>
            </w:r>
            <w:r w:rsidRPr="00D53112">
              <w:rPr>
                <w:rFonts w:asciiTheme="majorHAnsi" w:eastAsia="ＭＳ Ｐゴシック" w:hAnsiTheme="majorHAnsi" w:cstheme="majorHAnsi"/>
                <w:iCs/>
                <w:kern w:val="0"/>
                <w:sz w:val="20"/>
                <w:szCs w:val="20"/>
              </w:rPr>
              <w:t xml:space="preserve">hinese </w:t>
            </w:r>
            <w:r w:rsidRPr="00D53112">
              <w:rPr>
                <w:rFonts w:asciiTheme="majorHAnsi" w:eastAsia="ＭＳ Ｐゴシック" w:hAnsiTheme="majorHAnsi" w:cstheme="majorHAnsi" w:hint="eastAsia"/>
                <w:iCs/>
                <w:kern w:val="0"/>
                <w:sz w:val="20"/>
                <w:szCs w:val="20"/>
              </w:rPr>
              <w:t>E</w:t>
            </w:r>
            <w:r w:rsidRPr="00D53112">
              <w:rPr>
                <w:rFonts w:asciiTheme="majorHAnsi" w:eastAsia="ＭＳ Ｐゴシック" w:hAnsiTheme="majorHAnsi" w:cstheme="majorHAnsi"/>
                <w:iCs/>
                <w:kern w:val="0"/>
                <w:sz w:val="20"/>
                <w:szCs w:val="20"/>
              </w:rPr>
              <w:t>conomy: a CGE</w:t>
            </w:r>
            <w:r w:rsidRPr="00D53112">
              <w:rPr>
                <w:rFonts w:asciiTheme="majorHAnsi" w:eastAsia="ＭＳ Ｐゴシック" w:hAnsiTheme="majorHAnsi" w:cstheme="majorHAnsi" w:hint="eastAsia"/>
                <w:iCs/>
                <w:kern w:val="0"/>
                <w:sz w:val="20"/>
                <w:szCs w:val="20"/>
              </w:rPr>
              <w:t xml:space="preserve">　</w:t>
            </w:r>
            <w:r w:rsidRPr="00D53112">
              <w:rPr>
                <w:rFonts w:asciiTheme="majorHAnsi" w:eastAsia="ＭＳ Ｐゴシック" w:hAnsiTheme="majorHAnsi" w:cstheme="majorHAnsi" w:hint="eastAsia"/>
                <w:iCs/>
                <w:kern w:val="0"/>
                <w:sz w:val="20"/>
                <w:szCs w:val="20"/>
              </w:rPr>
              <w:t>A</w:t>
            </w:r>
            <w:r w:rsidRPr="00D53112">
              <w:rPr>
                <w:rFonts w:asciiTheme="majorHAnsi" w:eastAsia="ＭＳ Ｐゴシック" w:hAnsiTheme="majorHAnsi" w:cstheme="majorHAnsi"/>
                <w:iCs/>
                <w:kern w:val="0"/>
                <w:sz w:val="20"/>
                <w:szCs w:val="20"/>
              </w:rPr>
              <w:t>nalysis</w:t>
            </w:r>
            <w:r w:rsidR="00C143A2" w:rsidRPr="00D53112">
              <w:rPr>
                <w:rFonts w:asciiTheme="majorHAnsi" w:eastAsia="ＭＳ Ｐゴシック" w:hAnsiTheme="majorHAnsi" w:cstheme="majorHAnsi" w:hint="eastAsia"/>
                <w:iCs/>
                <w:kern w:val="0"/>
                <w:sz w:val="20"/>
                <w:szCs w:val="20"/>
              </w:rPr>
              <w:t>(30 min)</w:t>
            </w:r>
          </w:p>
        </w:tc>
        <w:tc>
          <w:tcPr>
            <w:tcW w:w="1465" w:type="dxa"/>
            <w:shd w:val="clear" w:color="auto" w:fill="auto"/>
          </w:tcPr>
          <w:p w:rsidR="00B9214F" w:rsidRDefault="00B9214F" w:rsidP="00DC4E55">
            <w:pPr>
              <w:jc w:val="left"/>
            </w:pPr>
            <w:r>
              <w:rPr>
                <w:rFonts w:hint="eastAsia"/>
              </w:rPr>
              <w:t>Presentation</w:t>
            </w:r>
          </w:p>
          <w:p w:rsidR="00B9214F" w:rsidRDefault="00B9214F" w:rsidP="00DC4E55">
            <w:pPr>
              <w:jc w:val="left"/>
            </w:pPr>
            <w:r>
              <w:rPr>
                <w:rFonts w:hint="eastAsia"/>
              </w:rPr>
              <w:t xml:space="preserve">    &amp;</w:t>
            </w:r>
          </w:p>
          <w:p w:rsidR="00B9214F" w:rsidRDefault="00B9214F" w:rsidP="00DC4E55">
            <w:pPr>
              <w:widowControl/>
              <w:jc w:val="left"/>
            </w:pPr>
            <w:r>
              <w:rPr>
                <w:rFonts w:hint="eastAsia"/>
              </w:rPr>
              <w:t>Discussion</w:t>
            </w:r>
          </w:p>
        </w:tc>
      </w:tr>
      <w:tr w:rsidR="007838A7" w:rsidTr="00307E76">
        <w:trPr>
          <w:trHeight w:val="607"/>
        </w:trPr>
        <w:tc>
          <w:tcPr>
            <w:tcW w:w="1125" w:type="dxa"/>
          </w:tcPr>
          <w:p w:rsidR="007838A7" w:rsidRDefault="007838A7" w:rsidP="00307E76">
            <w:pPr>
              <w:widowControl/>
              <w:spacing w:before="100" w:beforeAutospacing="1" w:after="100" w:afterAutospacing="1"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15:10 ~15:</w:t>
            </w:r>
            <w:r w:rsidR="006F429E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3</w:t>
            </w: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239" w:type="dxa"/>
          </w:tcPr>
          <w:p w:rsidR="007838A7" w:rsidRPr="00887B0C" w:rsidRDefault="007838A7" w:rsidP="00307E76">
            <w:pPr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 xml:space="preserve">                     COFFEE</w:t>
            </w:r>
          </w:p>
        </w:tc>
        <w:tc>
          <w:tcPr>
            <w:tcW w:w="4378" w:type="dxa"/>
          </w:tcPr>
          <w:p w:rsidR="007838A7" w:rsidRPr="00461CB7" w:rsidRDefault="007838A7" w:rsidP="00307E76">
            <w:pPr>
              <w:widowControl/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>BREAK</w:t>
            </w:r>
          </w:p>
        </w:tc>
        <w:tc>
          <w:tcPr>
            <w:tcW w:w="1465" w:type="dxa"/>
            <w:shd w:val="clear" w:color="auto" w:fill="auto"/>
          </w:tcPr>
          <w:p w:rsidR="007838A7" w:rsidRDefault="007838A7" w:rsidP="00307E76">
            <w:pPr>
              <w:widowControl/>
              <w:jc w:val="left"/>
            </w:pPr>
          </w:p>
        </w:tc>
      </w:tr>
      <w:tr w:rsidR="007838A7" w:rsidTr="007838A7">
        <w:trPr>
          <w:trHeight w:val="480"/>
        </w:trPr>
        <w:tc>
          <w:tcPr>
            <w:tcW w:w="1125" w:type="dxa"/>
          </w:tcPr>
          <w:p w:rsidR="00B9214F" w:rsidRDefault="007838A7" w:rsidP="007838A7">
            <w:pPr>
              <w:spacing w:before="100" w:beforeAutospacing="1" w:after="100" w:afterAutospacing="1"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15</w:t>
            </w:r>
            <w:r w:rsidR="006F429E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:3</w:t>
            </w:r>
            <w:r w:rsidR="00B9214F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 xml:space="preserve">0 </w:t>
            </w:r>
            <w:r w:rsidR="00C143A2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~1</w:t>
            </w:r>
            <w:r w:rsidR="006F429E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6:3</w:t>
            </w:r>
            <w:r w:rsidR="00B9214F"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3239" w:type="dxa"/>
          </w:tcPr>
          <w:p w:rsidR="00B9214F" w:rsidRPr="00887B0C" w:rsidRDefault="00B9214F" w:rsidP="00DC4E55">
            <w:pPr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887B0C">
              <w:rPr>
                <w:rFonts w:asciiTheme="majorHAnsi" w:hAnsiTheme="majorHAnsi" w:cstheme="majorHAnsi"/>
                <w:sz w:val="20"/>
                <w:szCs w:val="20"/>
              </w:rPr>
              <w:t xml:space="preserve">Shih-Mo </w:t>
            </w:r>
            <w:r w:rsidRPr="00887B0C">
              <w:rPr>
                <w:rStyle w:val="il"/>
                <w:rFonts w:asciiTheme="majorHAnsi" w:hAnsiTheme="majorHAnsi" w:cstheme="majorHAnsi"/>
                <w:sz w:val="20"/>
                <w:szCs w:val="20"/>
              </w:rPr>
              <w:t>Lin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887B0C">
              <w:rPr>
                <w:rFonts w:asciiTheme="majorHAnsi" w:hAnsiTheme="majorHAnsi" w:cstheme="majorHAnsi"/>
                <w:sz w:val="20"/>
                <w:szCs w:val="20"/>
              </w:rPr>
              <w:t>Professor</w:t>
            </w:r>
            <w:r>
              <w:rPr>
                <w:rFonts w:asciiTheme="majorHAnsi" w:hAnsiTheme="majorHAnsi" w:cstheme="majorHAnsi" w:hint="eastAsia"/>
                <w:sz w:val="20"/>
                <w:szCs w:val="20"/>
              </w:rPr>
              <w:t>,</w:t>
            </w:r>
            <w:r w:rsidRPr="00887B0C">
              <w:rPr>
                <w:rFonts w:asciiTheme="majorHAnsi" w:hAnsiTheme="majorHAnsi" w:cstheme="majorHAnsi"/>
                <w:sz w:val="20"/>
                <w:szCs w:val="20"/>
              </w:rPr>
              <w:t xml:space="preserve"> Chung Yuan Christian University</w:t>
            </w:r>
          </w:p>
        </w:tc>
        <w:tc>
          <w:tcPr>
            <w:tcW w:w="4378" w:type="dxa"/>
          </w:tcPr>
          <w:p w:rsidR="00C143A2" w:rsidRPr="00C143A2" w:rsidRDefault="00B9214F" w:rsidP="00D53112">
            <w:pPr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iCs/>
                <w:kern w:val="0"/>
                <w:sz w:val="20"/>
                <w:szCs w:val="20"/>
              </w:rPr>
            </w:pPr>
            <w:r w:rsidRPr="00D53112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Renewable Energy Modeling in Taiwan</w:t>
            </w:r>
            <w:r w:rsidR="006F429E" w:rsidRPr="00D53112"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>(30 min)</w:t>
            </w:r>
          </w:p>
        </w:tc>
        <w:tc>
          <w:tcPr>
            <w:tcW w:w="1465" w:type="dxa"/>
            <w:shd w:val="clear" w:color="auto" w:fill="auto"/>
          </w:tcPr>
          <w:p w:rsidR="00B9214F" w:rsidRDefault="00B9214F" w:rsidP="00DC4E55">
            <w:pPr>
              <w:jc w:val="left"/>
            </w:pPr>
            <w:r>
              <w:rPr>
                <w:rFonts w:hint="eastAsia"/>
              </w:rPr>
              <w:t>Presentation</w:t>
            </w:r>
          </w:p>
          <w:p w:rsidR="00B9214F" w:rsidRDefault="00B9214F" w:rsidP="00DC4E55">
            <w:pPr>
              <w:jc w:val="left"/>
            </w:pPr>
            <w:r>
              <w:rPr>
                <w:rFonts w:hint="eastAsia"/>
              </w:rPr>
              <w:t xml:space="preserve">    &amp;</w:t>
            </w:r>
          </w:p>
          <w:p w:rsidR="00B9214F" w:rsidRDefault="00B9214F" w:rsidP="00DC4E55">
            <w:pPr>
              <w:jc w:val="left"/>
            </w:pPr>
            <w:r>
              <w:rPr>
                <w:rFonts w:hint="eastAsia"/>
              </w:rPr>
              <w:t>Discussion</w:t>
            </w:r>
          </w:p>
        </w:tc>
      </w:tr>
      <w:tr w:rsidR="0046019F" w:rsidTr="0046019F">
        <w:trPr>
          <w:trHeight w:val="720"/>
        </w:trPr>
        <w:tc>
          <w:tcPr>
            <w:tcW w:w="1125" w:type="dxa"/>
            <w:vMerge w:val="restart"/>
          </w:tcPr>
          <w:p w:rsidR="0046019F" w:rsidRDefault="0046019F" w:rsidP="00A15A76">
            <w:pPr>
              <w:widowControl/>
              <w:spacing w:before="100" w:beforeAutospacing="1" w:after="100" w:afterAutospacing="1"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16:30 ~17:30</w:t>
            </w:r>
          </w:p>
        </w:tc>
        <w:tc>
          <w:tcPr>
            <w:tcW w:w="3239" w:type="dxa"/>
          </w:tcPr>
          <w:p w:rsidR="0046019F" w:rsidRPr="00887B0C" w:rsidRDefault="0046019F" w:rsidP="00A15A76">
            <w:pPr>
              <w:widowControl/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U</w:t>
            </w:r>
            <w:r w:rsidRPr="007E2B33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nnada</w:t>
            </w:r>
            <w:proofErr w:type="spellEnd"/>
            <w:r w:rsidRPr="007E2B33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 xml:space="preserve"> </w:t>
            </w:r>
            <w:proofErr w:type="spellStart"/>
            <w:r w:rsidRPr="007E2B33"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  <w:t>Chewpreecha</w:t>
            </w:r>
            <w:proofErr w:type="spellEnd"/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,  Manager, Cambridge </w:t>
            </w:r>
            <w:proofErr w:type="spellStart"/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Ecnometrics</w:t>
            </w:r>
            <w:proofErr w:type="spellEnd"/>
          </w:p>
        </w:tc>
        <w:tc>
          <w:tcPr>
            <w:tcW w:w="4378" w:type="dxa"/>
          </w:tcPr>
          <w:p w:rsidR="0046019F" w:rsidRPr="00DD2119" w:rsidRDefault="0046019F" w:rsidP="00A15A76">
            <w:pPr>
              <w:widowControl/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>E</w:t>
            </w:r>
            <w:r w:rsidRPr="00461CB7"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>3MG: A demand driven approach to E3 modeling</w:t>
            </w:r>
            <w:r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>(20)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6019F" w:rsidRDefault="0046019F" w:rsidP="00A15A76">
            <w:pPr>
              <w:jc w:val="left"/>
            </w:pPr>
            <w:r>
              <w:rPr>
                <w:rFonts w:hint="eastAsia"/>
              </w:rPr>
              <w:t>Presentation</w:t>
            </w:r>
          </w:p>
          <w:p w:rsidR="0046019F" w:rsidRDefault="0046019F" w:rsidP="00A15A76">
            <w:pPr>
              <w:jc w:val="left"/>
            </w:pPr>
            <w:r>
              <w:rPr>
                <w:rFonts w:hint="eastAsia"/>
              </w:rPr>
              <w:t xml:space="preserve">    &amp;</w:t>
            </w:r>
          </w:p>
          <w:p w:rsidR="0046019F" w:rsidRDefault="0046019F" w:rsidP="00A15A76">
            <w:pPr>
              <w:widowControl/>
              <w:jc w:val="left"/>
            </w:pPr>
            <w:r>
              <w:rPr>
                <w:rFonts w:hint="eastAsia"/>
              </w:rPr>
              <w:t>Discussion</w:t>
            </w:r>
          </w:p>
        </w:tc>
      </w:tr>
      <w:tr w:rsidR="0046019F" w:rsidTr="0046019F">
        <w:trPr>
          <w:trHeight w:val="1115"/>
        </w:trPr>
        <w:tc>
          <w:tcPr>
            <w:tcW w:w="1125" w:type="dxa"/>
            <w:vMerge/>
          </w:tcPr>
          <w:p w:rsidR="0046019F" w:rsidRDefault="0046019F" w:rsidP="00A15A76">
            <w:pPr>
              <w:widowControl/>
              <w:spacing w:before="100" w:beforeAutospacing="1" w:after="100" w:afterAutospacing="1"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</w:p>
        </w:tc>
        <w:tc>
          <w:tcPr>
            <w:tcW w:w="3239" w:type="dxa"/>
          </w:tcPr>
          <w:p w:rsidR="0046019F" w:rsidRDefault="0046019F" w:rsidP="00A15A76">
            <w:pPr>
              <w:spacing w:before="100" w:beforeAutospacing="1" w:after="100" w:afterAutospacing="1"/>
              <w:jc w:val="left"/>
              <w:rPr>
                <w:rFonts w:ascii="Arial" w:eastAsia="ＭＳ Ｐゴシック" w:hAnsi="Arial" w:cs="Arial"/>
                <w:color w:val="333333"/>
                <w:kern w:val="0"/>
                <w:szCs w:val="21"/>
              </w:rPr>
            </w:pPr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 xml:space="preserve">Pollitt Hector,  Director, Cambridge </w:t>
            </w:r>
            <w:proofErr w:type="spellStart"/>
            <w:r>
              <w:rPr>
                <w:rFonts w:ascii="Arial" w:eastAsia="ＭＳ Ｐゴシック" w:hAnsi="Arial" w:cs="Arial" w:hint="eastAsia"/>
                <w:color w:val="333333"/>
                <w:kern w:val="0"/>
                <w:szCs w:val="21"/>
              </w:rPr>
              <w:t>Ecnometrics</w:t>
            </w:r>
            <w:proofErr w:type="spellEnd"/>
          </w:p>
        </w:tc>
        <w:tc>
          <w:tcPr>
            <w:tcW w:w="4378" w:type="dxa"/>
          </w:tcPr>
          <w:p w:rsidR="0046019F" w:rsidRDefault="0046019F" w:rsidP="00A15A76">
            <w:pPr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F10508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 xml:space="preserve">Japan’s CO2 Emission Targets in The Context of </w:t>
            </w:r>
            <w:proofErr w:type="spellStart"/>
            <w:r w:rsidRPr="00F10508"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  <w:t>Abenomics</w:t>
            </w:r>
            <w:proofErr w:type="spellEnd"/>
            <w:r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>(20)</w:t>
            </w:r>
          </w:p>
        </w:tc>
        <w:tc>
          <w:tcPr>
            <w:tcW w:w="1465" w:type="dxa"/>
            <w:vMerge/>
            <w:shd w:val="clear" w:color="auto" w:fill="auto"/>
          </w:tcPr>
          <w:p w:rsidR="0046019F" w:rsidRDefault="0046019F" w:rsidP="00A15A76">
            <w:pPr>
              <w:jc w:val="left"/>
            </w:pPr>
          </w:p>
        </w:tc>
      </w:tr>
      <w:tr w:rsidR="0046019F" w:rsidTr="0046019F">
        <w:trPr>
          <w:trHeight w:val="967"/>
        </w:trPr>
        <w:tc>
          <w:tcPr>
            <w:tcW w:w="1125" w:type="dxa"/>
          </w:tcPr>
          <w:p w:rsidR="0046019F" w:rsidRDefault="0046019F" w:rsidP="00A15A76">
            <w:pPr>
              <w:spacing w:before="100" w:beforeAutospacing="1" w:after="100" w:afterAutospacing="1"/>
              <w:jc w:val="left"/>
              <w:rPr>
                <w:rFonts w:ascii="Century" w:eastAsia="ＭＳ Ｐゴシック" w:hAnsi="Century" w:cs="ＭＳ Ｐゴシック"/>
                <w:kern w:val="0"/>
                <w:sz w:val="24"/>
                <w:szCs w:val="24"/>
              </w:rPr>
            </w:pPr>
            <w:r>
              <w:rPr>
                <w:rFonts w:ascii="Century" w:eastAsia="ＭＳ Ｐゴシック" w:hAnsi="Century" w:cs="ＭＳ Ｐゴシック" w:hint="eastAsia"/>
                <w:kern w:val="0"/>
                <w:sz w:val="24"/>
                <w:szCs w:val="24"/>
              </w:rPr>
              <w:t>17:30 ~18:30</w:t>
            </w:r>
          </w:p>
        </w:tc>
        <w:tc>
          <w:tcPr>
            <w:tcW w:w="3239" w:type="dxa"/>
          </w:tcPr>
          <w:p w:rsidR="0046019F" w:rsidRDefault="0046019F" w:rsidP="00A15A76">
            <w:pPr>
              <w:widowControl/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>General Discussion for the future modeling</w:t>
            </w:r>
          </w:p>
        </w:tc>
        <w:tc>
          <w:tcPr>
            <w:tcW w:w="4378" w:type="dxa"/>
          </w:tcPr>
          <w:p w:rsidR="0046019F" w:rsidRPr="006918EB" w:rsidRDefault="0046019F" w:rsidP="00A15A76">
            <w:pPr>
              <w:spacing w:before="100" w:beforeAutospacing="1" w:after="100" w:afterAutospacing="1"/>
              <w:jc w:val="left"/>
              <w:rPr>
                <w:rFonts w:asciiTheme="majorHAnsi" w:eastAsia="ＭＳ Ｐゴシック" w:hAnsiTheme="majorHAnsi" w:cstheme="majorHAnsi"/>
                <w:kern w:val="0"/>
                <w:sz w:val="20"/>
                <w:szCs w:val="20"/>
              </w:rPr>
            </w:pPr>
            <w:r w:rsidRPr="006918EB">
              <w:rPr>
                <w:rFonts w:asciiTheme="majorHAnsi" w:eastAsia="ＭＳ Ｐゴシック" w:hAnsiTheme="majorHAnsi" w:cstheme="majorHAnsi" w:hint="eastAsia"/>
                <w:kern w:val="0"/>
                <w:sz w:val="20"/>
                <w:szCs w:val="20"/>
              </w:rPr>
              <w:t>General Discussion for the future modeling</w:t>
            </w:r>
          </w:p>
        </w:tc>
        <w:tc>
          <w:tcPr>
            <w:tcW w:w="1465" w:type="dxa"/>
            <w:shd w:val="clear" w:color="auto" w:fill="auto"/>
          </w:tcPr>
          <w:p w:rsidR="0046019F" w:rsidRDefault="0046019F" w:rsidP="00A15A76">
            <w:pPr>
              <w:jc w:val="left"/>
            </w:pPr>
            <w:r>
              <w:rPr>
                <w:rFonts w:hint="eastAsia"/>
              </w:rPr>
              <w:t>Discussion</w:t>
            </w:r>
          </w:p>
        </w:tc>
      </w:tr>
    </w:tbl>
    <w:p w:rsidR="00207AE1" w:rsidRPr="00857DB7" w:rsidRDefault="00857DB7" w:rsidP="00B9214F">
      <w:pPr>
        <w:rPr>
          <w:sz w:val="22"/>
        </w:rPr>
      </w:pPr>
      <w:r w:rsidRPr="00857DB7">
        <w:rPr>
          <w:rFonts w:ascii="Arial" w:hAnsi="Arial" w:cs="Arial" w:hint="eastAsia"/>
          <w:color w:val="333333"/>
          <w:kern w:val="0"/>
          <w:sz w:val="22"/>
        </w:rPr>
        <w:t xml:space="preserve">Note: </w:t>
      </w:r>
      <w:r w:rsidRPr="00857DB7">
        <w:rPr>
          <w:rFonts w:ascii="Arial" w:hAnsi="Arial" w:cs="Arial" w:hint="eastAsia"/>
          <w:color w:val="333333"/>
          <w:kern w:val="0"/>
          <w:sz w:val="22"/>
        </w:rPr>
        <w:t>Meet at 08:30, 20</w:t>
      </w:r>
      <w:r w:rsidRPr="00857DB7">
        <w:rPr>
          <w:rFonts w:ascii="Arial" w:hAnsi="Arial" w:cs="Arial" w:hint="eastAsia"/>
          <w:color w:val="333333"/>
          <w:kern w:val="0"/>
          <w:sz w:val="22"/>
          <w:vertAlign w:val="superscript"/>
        </w:rPr>
        <w:t>th</w:t>
      </w:r>
      <w:r w:rsidRPr="00857DB7">
        <w:rPr>
          <w:rFonts w:ascii="Arial" w:hAnsi="Arial" w:cs="Arial" w:hint="eastAsia"/>
          <w:color w:val="333333"/>
          <w:kern w:val="0"/>
          <w:sz w:val="22"/>
        </w:rPr>
        <w:t xml:space="preserve"> of October in the lobby of Westin </w:t>
      </w:r>
      <w:proofErr w:type="spellStart"/>
      <w:r w:rsidRPr="00857DB7">
        <w:rPr>
          <w:rFonts w:ascii="Arial" w:hAnsi="Arial" w:cs="Arial" w:hint="eastAsia"/>
          <w:color w:val="333333"/>
          <w:kern w:val="0"/>
          <w:sz w:val="22"/>
        </w:rPr>
        <w:t>Miyako</w:t>
      </w:r>
      <w:proofErr w:type="spellEnd"/>
      <w:r w:rsidRPr="00857DB7">
        <w:rPr>
          <w:rFonts w:ascii="Arial" w:hAnsi="Arial" w:cs="Arial" w:hint="eastAsia"/>
          <w:color w:val="333333"/>
          <w:kern w:val="0"/>
          <w:sz w:val="22"/>
        </w:rPr>
        <w:t xml:space="preserve"> Kyoto Hotel leaving for Kyoto University</w:t>
      </w:r>
    </w:p>
    <w:sectPr w:rsidR="00207AE1" w:rsidRPr="00857D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C6C" w:rsidRDefault="00B82C6C" w:rsidP="005C796B">
      <w:r>
        <w:separator/>
      </w:r>
    </w:p>
  </w:endnote>
  <w:endnote w:type="continuationSeparator" w:id="0">
    <w:p w:rsidR="00B82C6C" w:rsidRDefault="00B82C6C" w:rsidP="005C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굃굍 뼻뮝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굃굍 긕긘긞긏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C6C" w:rsidRDefault="00B82C6C" w:rsidP="005C796B">
      <w:r>
        <w:separator/>
      </w:r>
    </w:p>
  </w:footnote>
  <w:footnote w:type="continuationSeparator" w:id="0">
    <w:p w:rsidR="00B82C6C" w:rsidRDefault="00B82C6C" w:rsidP="005C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553A"/>
    <w:multiLevelType w:val="hybridMultilevel"/>
    <w:tmpl w:val="8E54C7C4"/>
    <w:lvl w:ilvl="0" w:tplc="A2343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1285197"/>
    <w:multiLevelType w:val="hybridMultilevel"/>
    <w:tmpl w:val="B90C9A9C"/>
    <w:lvl w:ilvl="0" w:tplc="5F3E22AE">
      <w:start w:val="1"/>
      <w:numFmt w:val="decimalEnclosedCircle"/>
      <w:lvlText w:val="%1"/>
      <w:lvlJc w:val="left"/>
      <w:pPr>
        <w:ind w:left="360" w:hanging="360"/>
      </w:pPr>
      <w:rPr>
        <w:rFonts w:ascii="Arial" w:hAnsi="Arial" w:cs="Arial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3D32BC0"/>
    <w:multiLevelType w:val="hybridMultilevel"/>
    <w:tmpl w:val="52E46CBE"/>
    <w:lvl w:ilvl="0" w:tplc="25D6E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9532DF5"/>
    <w:multiLevelType w:val="hybridMultilevel"/>
    <w:tmpl w:val="EEDE5EB2"/>
    <w:lvl w:ilvl="0" w:tplc="D1BA68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3A4778"/>
    <w:multiLevelType w:val="hybridMultilevel"/>
    <w:tmpl w:val="CF2C74C8"/>
    <w:lvl w:ilvl="0" w:tplc="AA900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AC93D9A"/>
    <w:multiLevelType w:val="hybridMultilevel"/>
    <w:tmpl w:val="59DCCFF0"/>
    <w:lvl w:ilvl="0" w:tplc="42B8ED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744247D"/>
    <w:multiLevelType w:val="hybridMultilevel"/>
    <w:tmpl w:val="AA8A18E2"/>
    <w:lvl w:ilvl="0" w:tplc="91EA3604">
      <w:start w:val="1"/>
      <w:numFmt w:val="decimalEnclosedCircle"/>
      <w:lvlText w:val="%1"/>
      <w:lvlJc w:val="left"/>
      <w:pPr>
        <w:ind w:left="360" w:hanging="360"/>
      </w:pPr>
      <w:rPr>
        <w:rFonts w:asciiTheme="majorHAnsi" w:hAnsiTheme="majorHAnsi" w:cstheme="majorHAnsi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64817B2"/>
    <w:multiLevelType w:val="hybridMultilevel"/>
    <w:tmpl w:val="1BB40EEC"/>
    <w:lvl w:ilvl="0" w:tplc="1AF0C4F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4C1E4EB2"/>
    <w:multiLevelType w:val="hybridMultilevel"/>
    <w:tmpl w:val="DD7A0C0E"/>
    <w:lvl w:ilvl="0" w:tplc="64DA6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05B490B"/>
    <w:multiLevelType w:val="hybridMultilevel"/>
    <w:tmpl w:val="3E327D08"/>
    <w:lvl w:ilvl="0" w:tplc="7960D19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>
    <w:nsid w:val="63366458"/>
    <w:multiLevelType w:val="hybridMultilevel"/>
    <w:tmpl w:val="F736937A"/>
    <w:lvl w:ilvl="0" w:tplc="920A3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C106CE0"/>
    <w:multiLevelType w:val="hybridMultilevel"/>
    <w:tmpl w:val="9DBCE4E8"/>
    <w:lvl w:ilvl="0" w:tplc="63BCB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ABD08A9"/>
    <w:multiLevelType w:val="hybridMultilevel"/>
    <w:tmpl w:val="6506FF16"/>
    <w:lvl w:ilvl="0" w:tplc="6B3ECAFA">
      <w:start w:val="1"/>
      <w:numFmt w:val="decimalEnclosedCircle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7"/>
  </w:num>
  <w:num w:numId="5">
    <w:abstractNumId w:val="12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6A"/>
    <w:rsid w:val="000007F1"/>
    <w:rsid w:val="00007A73"/>
    <w:rsid w:val="000925C4"/>
    <w:rsid w:val="000D16E3"/>
    <w:rsid w:val="00207AE1"/>
    <w:rsid w:val="0022650F"/>
    <w:rsid w:val="002E0A21"/>
    <w:rsid w:val="00323BDA"/>
    <w:rsid w:val="0036052B"/>
    <w:rsid w:val="0040606A"/>
    <w:rsid w:val="0046019F"/>
    <w:rsid w:val="004C3610"/>
    <w:rsid w:val="004F50E8"/>
    <w:rsid w:val="005C796B"/>
    <w:rsid w:val="0065017E"/>
    <w:rsid w:val="006C4BAD"/>
    <w:rsid w:val="006F429E"/>
    <w:rsid w:val="00705C7C"/>
    <w:rsid w:val="007161C2"/>
    <w:rsid w:val="007838A7"/>
    <w:rsid w:val="007E2B33"/>
    <w:rsid w:val="008204CB"/>
    <w:rsid w:val="00852E79"/>
    <w:rsid w:val="00857DB7"/>
    <w:rsid w:val="009804CA"/>
    <w:rsid w:val="00A15887"/>
    <w:rsid w:val="00AC24C7"/>
    <w:rsid w:val="00B35C18"/>
    <w:rsid w:val="00B82C6C"/>
    <w:rsid w:val="00B9214F"/>
    <w:rsid w:val="00BE3B93"/>
    <w:rsid w:val="00C143A2"/>
    <w:rsid w:val="00C30E47"/>
    <w:rsid w:val="00D53112"/>
    <w:rsid w:val="00DC6B56"/>
    <w:rsid w:val="00E94CEE"/>
    <w:rsid w:val="00EA6897"/>
    <w:rsid w:val="00EE6D75"/>
    <w:rsid w:val="00EF570F"/>
    <w:rsid w:val="00F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96B"/>
  </w:style>
  <w:style w:type="paragraph" w:styleId="a5">
    <w:name w:val="footer"/>
    <w:basedOn w:val="a"/>
    <w:link w:val="a6"/>
    <w:uiPriority w:val="99"/>
    <w:unhideWhenUsed/>
    <w:rsid w:val="005C7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96B"/>
  </w:style>
  <w:style w:type="table" w:styleId="a7">
    <w:name w:val="Table Grid"/>
    <w:basedOn w:val="a1"/>
    <w:uiPriority w:val="59"/>
    <w:rsid w:val="005C7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a0"/>
    <w:rsid w:val="005C796B"/>
  </w:style>
  <w:style w:type="paragraph" w:styleId="a8">
    <w:name w:val="List Paragraph"/>
    <w:basedOn w:val="a"/>
    <w:uiPriority w:val="34"/>
    <w:qFormat/>
    <w:rsid w:val="005C796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96B"/>
  </w:style>
  <w:style w:type="paragraph" w:styleId="a5">
    <w:name w:val="footer"/>
    <w:basedOn w:val="a"/>
    <w:link w:val="a6"/>
    <w:uiPriority w:val="99"/>
    <w:unhideWhenUsed/>
    <w:rsid w:val="005C7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96B"/>
  </w:style>
  <w:style w:type="table" w:styleId="a7">
    <w:name w:val="Table Grid"/>
    <w:basedOn w:val="a1"/>
    <w:uiPriority w:val="59"/>
    <w:rsid w:val="005C7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a0"/>
    <w:rsid w:val="005C796B"/>
  </w:style>
  <w:style w:type="paragraph" w:styleId="a8">
    <w:name w:val="List Paragraph"/>
    <w:basedOn w:val="a"/>
    <w:uiPriority w:val="34"/>
    <w:qFormat/>
    <w:rsid w:val="005C79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49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1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93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0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13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05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02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42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10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52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884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815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8906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129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551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6880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81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4746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1295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92701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862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8598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6870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0157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2806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47474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43934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0922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1195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9749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9422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7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84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3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1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72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40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12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94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861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94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728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875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679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572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84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6976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691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7194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620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14432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24254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4945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8900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480031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671031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430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07295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722348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720433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6400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7294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701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23819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222534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398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90600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47627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3104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17405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653725473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LEE</cp:lastModifiedBy>
  <cp:revision>19</cp:revision>
  <dcterms:created xsi:type="dcterms:W3CDTF">2013-08-14T08:34:00Z</dcterms:created>
  <dcterms:modified xsi:type="dcterms:W3CDTF">2013-09-26T02:49:00Z</dcterms:modified>
</cp:coreProperties>
</file>